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7C33" w14:textId="6A881FF5" w:rsidR="00AC09E5" w:rsidRPr="00C86DE8" w:rsidRDefault="00AC09E5" w:rsidP="009730C4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C86DE8">
        <w:rPr>
          <w:rFonts w:ascii="Arial" w:hAnsi="Arial" w:cs="Arial"/>
          <w:b/>
          <w:sz w:val="24"/>
          <w:szCs w:val="24"/>
        </w:rPr>
        <w:t>Geochronologic</w:t>
      </w:r>
      <w:r w:rsidR="001F22B2" w:rsidRPr="00C86DE8">
        <w:rPr>
          <w:rFonts w:ascii="Arial" w:hAnsi="Arial" w:cs="Arial"/>
          <w:b/>
          <w:sz w:val="24"/>
          <w:szCs w:val="24"/>
        </w:rPr>
        <w:t>al</w:t>
      </w:r>
      <w:r w:rsidRPr="00C86DE8">
        <w:rPr>
          <w:rFonts w:ascii="Arial" w:hAnsi="Arial" w:cs="Arial"/>
          <w:b/>
          <w:sz w:val="24"/>
          <w:szCs w:val="24"/>
        </w:rPr>
        <w:t xml:space="preserve"> methods</w:t>
      </w:r>
    </w:p>
    <w:p w14:paraId="0CAC08A4" w14:textId="77777777" w:rsidR="00AC09E5" w:rsidRPr="00C86DE8" w:rsidRDefault="00AC09E5" w:rsidP="00AC09E5">
      <w:pPr>
        <w:spacing w:after="0" w:line="480" w:lineRule="auto"/>
        <w:ind w:firstLine="709"/>
        <w:rPr>
          <w:rFonts w:ascii="Arial" w:hAnsi="Arial" w:cs="Arial"/>
          <w:sz w:val="24"/>
          <w:szCs w:val="24"/>
        </w:rPr>
      </w:pPr>
    </w:p>
    <w:p w14:paraId="1997E9A0" w14:textId="4E8CAFB3" w:rsidR="00AC09E5" w:rsidRDefault="00AC09E5" w:rsidP="008B0818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0818">
        <w:rPr>
          <w:rFonts w:ascii="Arial" w:hAnsi="Arial" w:cs="Arial"/>
          <w:sz w:val="24"/>
          <w:szCs w:val="24"/>
        </w:rPr>
        <w:t xml:space="preserve">Samples CD05 and CD06 were dated at the </w:t>
      </w:r>
      <w:proofErr w:type="spellStart"/>
      <w:r w:rsidRPr="008B0818">
        <w:rPr>
          <w:rFonts w:ascii="Arial" w:hAnsi="Arial" w:cs="Arial"/>
          <w:sz w:val="24"/>
          <w:szCs w:val="24"/>
        </w:rPr>
        <w:t>GeOHeLiS</w:t>
      </w:r>
      <w:proofErr w:type="spellEnd"/>
      <w:r w:rsidRPr="008B0818">
        <w:rPr>
          <w:rFonts w:ascii="Arial" w:hAnsi="Arial" w:cs="Arial"/>
          <w:sz w:val="24"/>
          <w:szCs w:val="24"/>
        </w:rPr>
        <w:t xml:space="preserve"> platform, University of Rennes (France) by laser ablation inductively coupled plasma mass spectrometry (LA-ICP-MS) using an Agilent 7850 Q-ICP-MS connected to an ESI Excimer Laser (NWR 193UC). The analysis consisted of 30 µm spot diameters produced with a repetition rate of 4 Hz and a fluence of 6.2 J/cm2 (Table 1). Ablated material was carried to the mass spectrometer in He (~0.77 l/min) and then mixed with N (0.05 l/min) and </w:t>
      </w:r>
      <w:proofErr w:type="spellStart"/>
      <w:r w:rsidRPr="008B0818">
        <w:rPr>
          <w:rFonts w:ascii="Arial" w:hAnsi="Arial" w:cs="Arial"/>
          <w:sz w:val="24"/>
          <w:szCs w:val="24"/>
        </w:rPr>
        <w:t>Ar</w:t>
      </w:r>
      <w:proofErr w:type="spellEnd"/>
      <w:r w:rsidRPr="008B0818">
        <w:rPr>
          <w:rFonts w:ascii="Arial" w:hAnsi="Arial" w:cs="Arial"/>
          <w:sz w:val="24"/>
          <w:szCs w:val="24"/>
        </w:rPr>
        <w:t xml:space="preserve"> (~0.70 l/min), before being introduced to the ICP source. Tuning of the instrument and mass calibration were performed before the analytical session using the NIST SRM 612 reference glass, by monitoring the </w:t>
      </w:r>
      <w:r w:rsidRPr="008B0818">
        <w:rPr>
          <w:rFonts w:ascii="Arial" w:hAnsi="Arial" w:cs="Arial"/>
          <w:sz w:val="24"/>
          <w:szCs w:val="24"/>
          <w:vertAlign w:val="superscript"/>
        </w:rPr>
        <w:t>238</w:t>
      </w:r>
      <w:r w:rsidRPr="008B0818">
        <w:rPr>
          <w:rFonts w:ascii="Arial" w:hAnsi="Arial" w:cs="Arial"/>
          <w:sz w:val="24"/>
          <w:szCs w:val="24"/>
        </w:rPr>
        <w:t xml:space="preserve">U signal and minimizing the </w:t>
      </w:r>
      <w:proofErr w:type="spellStart"/>
      <w:r w:rsidRPr="008B0818">
        <w:rPr>
          <w:rFonts w:ascii="Arial" w:hAnsi="Arial" w:cs="Arial"/>
          <w:sz w:val="24"/>
          <w:szCs w:val="24"/>
        </w:rPr>
        <w:t>ThO</w:t>
      </w:r>
      <w:proofErr w:type="spellEnd"/>
      <w:r w:rsidRPr="008B0818">
        <w:rPr>
          <w:rFonts w:ascii="Arial" w:hAnsi="Arial" w:cs="Arial"/>
          <w:sz w:val="24"/>
          <w:szCs w:val="24"/>
          <w:vertAlign w:val="superscript"/>
        </w:rPr>
        <w:t>+</w:t>
      </w:r>
      <w:r w:rsidRPr="008B0818">
        <w:rPr>
          <w:rFonts w:ascii="Arial" w:hAnsi="Arial" w:cs="Arial"/>
          <w:sz w:val="24"/>
          <w:szCs w:val="24"/>
        </w:rPr>
        <w:t>/Th</w:t>
      </w:r>
      <w:r w:rsidRPr="008B0818">
        <w:rPr>
          <w:rFonts w:ascii="Arial" w:hAnsi="Arial" w:cs="Arial"/>
          <w:sz w:val="24"/>
          <w:szCs w:val="24"/>
          <w:vertAlign w:val="superscript"/>
        </w:rPr>
        <w:t>+</w:t>
      </w:r>
      <w:r w:rsidRPr="008B0818">
        <w:rPr>
          <w:rFonts w:ascii="Arial" w:hAnsi="Arial" w:cs="Arial"/>
          <w:sz w:val="24"/>
          <w:szCs w:val="24"/>
        </w:rPr>
        <w:t xml:space="preserve"> ratio (&lt;0.5 %). The analyses consisted in the acquisition of the </w:t>
      </w:r>
      <w:r w:rsidRPr="008B0818">
        <w:rPr>
          <w:rFonts w:ascii="Arial" w:hAnsi="Arial" w:cs="Arial"/>
          <w:sz w:val="24"/>
          <w:szCs w:val="24"/>
          <w:vertAlign w:val="superscript"/>
        </w:rPr>
        <w:t>204</w:t>
      </w:r>
      <w:r w:rsidRPr="008B0818">
        <w:rPr>
          <w:rFonts w:ascii="Arial" w:hAnsi="Arial" w:cs="Arial"/>
          <w:sz w:val="24"/>
          <w:szCs w:val="24"/>
        </w:rPr>
        <w:t xml:space="preserve">(Pb + Hg), </w:t>
      </w:r>
      <w:r w:rsidRPr="008B0818">
        <w:rPr>
          <w:rFonts w:ascii="Arial" w:hAnsi="Arial" w:cs="Arial"/>
          <w:sz w:val="24"/>
          <w:szCs w:val="24"/>
          <w:vertAlign w:val="superscript"/>
        </w:rPr>
        <w:t>206</w:t>
      </w:r>
      <w:r w:rsidRPr="008B0818">
        <w:rPr>
          <w:rFonts w:ascii="Arial" w:hAnsi="Arial" w:cs="Arial"/>
          <w:sz w:val="24"/>
          <w:szCs w:val="24"/>
        </w:rPr>
        <w:t xml:space="preserve">Pb, </w:t>
      </w:r>
      <w:r w:rsidRPr="008B0818">
        <w:rPr>
          <w:rFonts w:ascii="Arial" w:hAnsi="Arial" w:cs="Arial"/>
          <w:sz w:val="24"/>
          <w:szCs w:val="24"/>
          <w:vertAlign w:val="superscript"/>
        </w:rPr>
        <w:t>207</w:t>
      </w:r>
      <w:r w:rsidRPr="008B0818">
        <w:rPr>
          <w:rFonts w:ascii="Arial" w:hAnsi="Arial" w:cs="Arial"/>
          <w:sz w:val="24"/>
          <w:szCs w:val="24"/>
        </w:rPr>
        <w:t xml:space="preserve">Pb, </w:t>
      </w:r>
      <w:r w:rsidRPr="008B0818">
        <w:rPr>
          <w:rFonts w:ascii="Arial" w:hAnsi="Arial" w:cs="Arial"/>
          <w:sz w:val="24"/>
          <w:szCs w:val="24"/>
          <w:vertAlign w:val="superscript"/>
        </w:rPr>
        <w:t>208</w:t>
      </w:r>
      <w:r w:rsidRPr="008B0818">
        <w:rPr>
          <w:rFonts w:ascii="Arial" w:hAnsi="Arial" w:cs="Arial"/>
          <w:sz w:val="24"/>
          <w:szCs w:val="24"/>
        </w:rPr>
        <w:t xml:space="preserve">Pb, </w:t>
      </w:r>
      <w:r w:rsidRPr="008B0818">
        <w:rPr>
          <w:rFonts w:ascii="Arial" w:hAnsi="Arial" w:cs="Arial"/>
          <w:sz w:val="24"/>
          <w:szCs w:val="24"/>
          <w:vertAlign w:val="superscript"/>
        </w:rPr>
        <w:t>232</w:t>
      </w:r>
      <w:r w:rsidRPr="008B0818">
        <w:rPr>
          <w:rFonts w:ascii="Arial" w:hAnsi="Arial" w:cs="Arial"/>
          <w:sz w:val="24"/>
          <w:szCs w:val="24"/>
        </w:rPr>
        <w:t xml:space="preserve">Th and </w:t>
      </w:r>
      <w:r w:rsidRPr="008B0818">
        <w:rPr>
          <w:rFonts w:ascii="Arial" w:hAnsi="Arial" w:cs="Arial"/>
          <w:sz w:val="24"/>
          <w:szCs w:val="24"/>
          <w:vertAlign w:val="superscript"/>
        </w:rPr>
        <w:t>238</w:t>
      </w:r>
      <w:r w:rsidRPr="008B0818">
        <w:rPr>
          <w:rFonts w:ascii="Arial" w:hAnsi="Arial" w:cs="Arial"/>
          <w:sz w:val="24"/>
          <w:szCs w:val="24"/>
        </w:rPr>
        <w:t xml:space="preserve">U signals. The </w:t>
      </w:r>
      <w:r w:rsidRPr="008B0818">
        <w:rPr>
          <w:rFonts w:ascii="Arial" w:hAnsi="Arial" w:cs="Arial"/>
          <w:sz w:val="24"/>
          <w:szCs w:val="24"/>
          <w:vertAlign w:val="superscript"/>
        </w:rPr>
        <w:t>235</w:t>
      </w:r>
      <w:r w:rsidRPr="008B0818">
        <w:rPr>
          <w:rFonts w:ascii="Arial" w:hAnsi="Arial" w:cs="Arial"/>
          <w:sz w:val="24"/>
          <w:szCs w:val="24"/>
        </w:rPr>
        <w:t xml:space="preserve">U abundance was calculated from the measured </w:t>
      </w:r>
      <w:r w:rsidRPr="008B0818">
        <w:rPr>
          <w:rFonts w:ascii="Arial" w:hAnsi="Arial" w:cs="Arial"/>
          <w:sz w:val="24"/>
          <w:szCs w:val="24"/>
          <w:vertAlign w:val="superscript"/>
        </w:rPr>
        <w:t>238</w:t>
      </w:r>
      <w:r w:rsidRPr="008B0818">
        <w:rPr>
          <w:rFonts w:ascii="Arial" w:hAnsi="Arial" w:cs="Arial"/>
          <w:sz w:val="24"/>
          <w:szCs w:val="24"/>
        </w:rPr>
        <w:t xml:space="preserve">U </w:t>
      </w:r>
      <w:proofErr w:type="gramStart"/>
      <w:r w:rsidRPr="008B0818">
        <w:rPr>
          <w:rFonts w:ascii="Arial" w:hAnsi="Arial" w:cs="Arial"/>
          <w:sz w:val="24"/>
          <w:szCs w:val="24"/>
        </w:rPr>
        <w:t>on the basis of</w:t>
      </w:r>
      <w:proofErr w:type="gramEnd"/>
      <w:r w:rsidRPr="008B0818">
        <w:rPr>
          <w:rFonts w:ascii="Arial" w:hAnsi="Arial" w:cs="Arial"/>
          <w:sz w:val="24"/>
          <w:szCs w:val="24"/>
        </w:rPr>
        <w:t xml:space="preserve"> a </w:t>
      </w:r>
      <w:r w:rsidRPr="008B0818">
        <w:rPr>
          <w:rFonts w:ascii="Arial" w:hAnsi="Arial" w:cs="Arial"/>
          <w:sz w:val="24"/>
          <w:szCs w:val="24"/>
          <w:vertAlign w:val="superscript"/>
        </w:rPr>
        <w:t>238</w:t>
      </w:r>
      <w:r w:rsidRPr="008B0818">
        <w:rPr>
          <w:rFonts w:ascii="Arial" w:hAnsi="Arial" w:cs="Arial"/>
          <w:sz w:val="24"/>
          <w:szCs w:val="24"/>
        </w:rPr>
        <w:t>U/</w:t>
      </w:r>
      <w:r w:rsidRPr="008B0818">
        <w:rPr>
          <w:rFonts w:ascii="Arial" w:hAnsi="Arial" w:cs="Arial"/>
          <w:sz w:val="24"/>
          <w:szCs w:val="24"/>
          <w:vertAlign w:val="superscript"/>
        </w:rPr>
        <w:t>235</w:t>
      </w:r>
      <w:r w:rsidRPr="008B0818">
        <w:rPr>
          <w:rFonts w:ascii="Arial" w:hAnsi="Arial" w:cs="Arial"/>
          <w:sz w:val="24"/>
          <w:szCs w:val="24"/>
        </w:rPr>
        <w:t>U ratio of 137.818 (</w:t>
      </w:r>
      <w:proofErr w:type="spellStart"/>
      <w:r w:rsidRPr="008B0818">
        <w:rPr>
          <w:rFonts w:ascii="Arial" w:hAnsi="Arial" w:cs="Arial"/>
          <w:sz w:val="24"/>
          <w:szCs w:val="24"/>
        </w:rPr>
        <w:t>Hiess</w:t>
      </w:r>
      <w:proofErr w:type="spellEnd"/>
      <w:r w:rsidRPr="008B0818">
        <w:rPr>
          <w:rFonts w:ascii="Arial" w:hAnsi="Arial" w:cs="Arial"/>
          <w:sz w:val="24"/>
          <w:szCs w:val="24"/>
        </w:rPr>
        <w:t xml:space="preserve"> </w:t>
      </w:r>
      <w:r w:rsidR="001F22B2" w:rsidRPr="008B0818">
        <w:rPr>
          <w:rFonts w:ascii="Arial" w:hAnsi="Arial" w:cs="Arial"/>
          <w:i/>
          <w:sz w:val="24"/>
          <w:szCs w:val="24"/>
        </w:rPr>
        <w:t>et al.</w:t>
      </w:r>
      <w:r w:rsidRPr="008B0818">
        <w:rPr>
          <w:rFonts w:ascii="Arial" w:hAnsi="Arial" w:cs="Arial"/>
          <w:sz w:val="24"/>
          <w:szCs w:val="24"/>
        </w:rPr>
        <w:t xml:space="preserve">, 2012). Single analyses consisted of ~20s of background integration with the laser off, followed by ~40s integration with the laser firing and then a ~10s delay for wash out. Raw data were corrected for Pb/U and Pb/Th laser-induced elemental fractionation and for instrumental mass discrimination by standard bracketing with repeated measurements of the zircon reference material GJ-1 (Jackson </w:t>
      </w:r>
      <w:r w:rsidR="001F22B2" w:rsidRPr="008B0818">
        <w:rPr>
          <w:rFonts w:ascii="Arial" w:hAnsi="Arial" w:cs="Arial"/>
          <w:i/>
          <w:sz w:val="24"/>
          <w:szCs w:val="24"/>
        </w:rPr>
        <w:t>et al.</w:t>
      </w:r>
      <w:r w:rsidR="008B0818">
        <w:rPr>
          <w:rFonts w:ascii="Arial" w:hAnsi="Arial" w:cs="Arial"/>
          <w:i/>
          <w:sz w:val="24"/>
          <w:szCs w:val="24"/>
        </w:rPr>
        <w:t>,</w:t>
      </w:r>
      <w:r w:rsidRPr="008B0818">
        <w:rPr>
          <w:rFonts w:ascii="Arial" w:hAnsi="Arial" w:cs="Arial"/>
          <w:sz w:val="24"/>
          <w:szCs w:val="24"/>
        </w:rPr>
        <w:t xml:space="preserve"> 2004). Along with the unknowns, the 91500-zircon reference material (Wiedenbeck </w:t>
      </w:r>
      <w:r w:rsidR="001F22B2" w:rsidRPr="008B0818">
        <w:rPr>
          <w:rFonts w:ascii="Arial" w:hAnsi="Arial" w:cs="Arial"/>
          <w:i/>
          <w:sz w:val="24"/>
          <w:szCs w:val="24"/>
        </w:rPr>
        <w:t>et al.</w:t>
      </w:r>
      <w:r w:rsidRPr="008B0818">
        <w:rPr>
          <w:rFonts w:ascii="Arial" w:hAnsi="Arial" w:cs="Arial"/>
          <w:sz w:val="24"/>
          <w:szCs w:val="24"/>
        </w:rPr>
        <w:t xml:space="preserve">, 1995) was measured to monitor precision and accuracy of the analyses and produced a </w:t>
      </w:r>
      <w:proofErr w:type="spellStart"/>
      <w:r w:rsidRPr="008B0818">
        <w:rPr>
          <w:rFonts w:ascii="Arial" w:hAnsi="Arial" w:cs="Arial"/>
          <w:sz w:val="24"/>
          <w:szCs w:val="24"/>
        </w:rPr>
        <w:t>concordia</w:t>
      </w:r>
      <w:proofErr w:type="spellEnd"/>
      <w:r w:rsidRPr="008B0818">
        <w:rPr>
          <w:rFonts w:ascii="Arial" w:hAnsi="Arial" w:cs="Arial"/>
          <w:sz w:val="24"/>
          <w:szCs w:val="24"/>
        </w:rPr>
        <w:t xml:space="preserve"> age of 1065.8±3.4 Ma (MSWD=0.94, n=28) </w:t>
      </w:r>
      <w:proofErr w:type="gramStart"/>
      <w:r w:rsidRPr="008B0818">
        <w:rPr>
          <w:rFonts w:ascii="Arial" w:hAnsi="Arial" w:cs="Arial"/>
          <w:sz w:val="24"/>
          <w:szCs w:val="24"/>
        </w:rPr>
        <w:t>during the course of</w:t>
      </w:r>
      <w:proofErr w:type="gramEnd"/>
      <w:r w:rsidRPr="008B0818">
        <w:rPr>
          <w:rFonts w:ascii="Arial" w:hAnsi="Arial" w:cs="Arial"/>
          <w:sz w:val="24"/>
          <w:szCs w:val="24"/>
        </w:rPr>
        <w:t xml:space="preserve"> the analyses. Data reduction was carried out with the </w:t>
      </w:r>
      <w:r w:rsidRPr="008B0818">
        <w:rPr>
          <w:rFonts w:ascii="Arial" w:hAnsi="Arial" w:cs="Arial"/>
          <w:i/>
          <w:sz w:val="24"/>
          <w:szCs w:val="24"/>
        </w:rPr>
        <w:t>Iolite</w:t>
      </w:r>
      <w:r w:rsidRPr="008B0818">
        <w:rPr>
          <w:rFonts w:ascii="Arial" w:hAnsi="Arial" w:cs="Arial"/>
          <w:sz w:val="24"/>
          <w:szCs w:val="24"/>
        </w:rPr>
        <w:t xml:space="preserve"> software package (Paton </w:t>
      </w:r>
      <w:r w:rsidR="001F22B2" w:rsidRPr="008B0818">
        <w:rPr>
          <w:rFonts w:ascii="Arial" w:hAnsi="Arial" w:cs="Arial"/>
          <w:i/>
          <w:sz w:val="24"/>
          <w:szCs w:val="24"/>
        </w:rPr>
        <w:t>et al.</w:t>
      </w:r>
      <w:r w:rsidRPr="008B0818">
        <w:rPr>
          <w:rFonts w:ascii="Arial" w:hAnsi="Arial" w:cs="Arial"/>
          <w:sz w:val="24"/>
          <w:szCs w:val="24"/>
        </w:rPr>
        <w:t xml:space="preserve">, 2010). The analyses were performed in time resolved mode. All the reference materials and data can be </w:t>
      </w:r>
      <w:r w:rsidRPr="008B0818">
        <w:rPr>
          <w:rFonts w:ascii="Arial" w:hAnsi="Arial" w:cs="Arial"/>
          <w:sz w:val="24"/>
          <w:szCs w:val="24"/>
        </w:rPr>
        <w:lastRenderedPageBreak/>
        <w:t xml:space="preserve">found in Supplementary File </w:t>
      </w:r>
      <w:r w:rsidR="00844A0C" w:rsidRPr="008B0818">
        <w:rPr>
          <w:rFonts w:ascii="Arial" w:hAnsi="Arial" w:cs="Arial"/>
          <w:sz w:val="24"/>
          <w:szCs w:val="24"/>
        </w:rPr>
        <w:t>4</w:t>
      </w:r>
      <w:r w:rsidRPr="008B0818">
        <w:rPr>
          <w:rFonts w:ascii="Arial" w:hAnsi="Arial" w:cs="Arial"/>
          <w:sz w:val="24"/>
          <w:szCs w:val="24"/>
        </w:rPr>
        <w:t xml:space="preserve">. More information about the analytical procedure can be found in </w:t>
      </w:r>
      <w:r w:rsidR="001F22B2" w:rsidRPr="008B0818">
        <w:rPr>
          <w:rFonts w:ascii="Arial" w:hAnsi="Arial" w:cs="Arial"/>
          <w:sz w:val="24"/>
          <w:szCs w:val="24"/>
        </w:rPr>
        <w:t>the following Table</w:t>
      </w:r>
      <w:r w:rsidRPr="008B0818">
        <w:rPr>
          <w:rFonts w:ascii="Arial" w:hAnsi="Arial" w:cs="Arial"/>
          <w:sz w:val="24"/>
          <w:szCs w:val="24"/>
        </w:rPr>
        <w:t xml:space="preserve"> and in </w:t>
      </w:r>
      <w:proofErr w:type="spellStart"/>
      <w:r w:rsidRPr="008B0818">
        <w:rPr>
          <w:rFonts w:ascii="Arial" w:hAnsi="Arial" w:cs="Arial"/>
          <w:sz w:val="24"/>
          <w:szCs w:val="24"/>
        </w:rPr>
        <w:t>Nosenzo</w:t>
      </w:r>
      <w:proofErr w:type="spellEnd"/>
      <w:r w:rsidRPr="008B0818">
        <w:rPr>
          <w:rFonts w:ascii="Arial" w:hAnsi="Arial" w:cs="Arial"/>
          <w:sz w:val="24"/>
          <w:szCs w:val="24"/>
        </w:rPr>
        <w:t xml:space="preserve"> </w:t>
      </w:r>
      <w:r w:rsidR="001F22B2" w:rsidRPr="008B0818">
        <w:rPr>
          <w:rFonts w:ascii="Arial" w:hAnsi="Arial" w:cs="Arial"/>
          <w:i/>
          <w:sz w:val="24"/>
          <w:szCs w:val="24"/>
        </w:rPr>
        <w:t>et al.</w:t>
      </w:r>
      <w:r w:rsidRPr="008B0818">
        <w:rPr>
          <w:rFonts w:ascii="Arial" w:hAnsi="Arial" w:cs="Arial"/>
          <w:sz w:val="24"/>
          <w:szCs w:val="24"/>
        </w:rPr>
        <w:t xml:space="preserve"> (2022).</w:t>
      </w:r>
    </w:p>
    <w:p w14:paraId="794EBC38" w14:textId="77777777" w:rsidR="008B0818" w:rsidRPr="008B0818" w:rsidRDefault="008B0818" w:rsidP="008B0818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6908321" w14:textId="37CED6BE" w:rsidR="00F045AB" w:rsidRPr="00C86DE8" w:rsidRDefault="009730C4" w:rsidP="009730C4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C86DE8">
        <w:rPr>
          <w:rFonts w:ascii="Arial" w:hAnsi="Arial" w:cs="Arial"/>
          <w:b/>
          <w:sz w:val="24"/>
          <w:szCs w:val="24"/>
        </w:rPr>
        <w:t>Operating conditions for the LA-ICP-MS equipment</w:t>
      </w:r>
    </w:p>
    <w:tbl>
      <w:tblPr>
        <w:tblW w:w="8127" w:type="dxa"/>
        <w:tblLook w:val="0000" w:firstRow="0" w:lastRow="0" w:firstColumn="0" w:lastColumn="0" w:noHBand="0" w:noVBand="0"/>
      </w:tblPr>
      <w:tblGrid>
        <w:gridCol w:w="2206"/>
        <w:gridCol w:w="5921"/>
      </w:tblGrid>
      <w:tr w:rsidR="00F045AB" w:rsidRPr="00C86DE8" w14:paraId="46639EE6" w14:textId="77777777" w:rsidTr="00845DD4">
        <w:trPr>
          <w:trHeight w:val="415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3556A" w14:textId="6448BF42" w:rsidR="00F045AB" w:rsidRPr="00C86DE8" w:rsidRDefault="00F045AB">
            <w:pPr>
              <w:pStyle w:val="Style-3"/>
              <w:widowControl/>
              <w:rPr>
                <w:rFonts w:ascii="Arial" w:hAnsi="Arial" w:cs="Arial"/>
                <w:lang w:val="en-US"/>
              </w:rPr>
            </w:pPr>
            <w:r w:rsidRPr="00C86DE8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Laboratory </w:t>
            </w:r>
            <w:r w:rsidR="008B0818">
              <w:rPr>
                <w:rFonts w:ascii="Arial" w:hAnsi="Arial" w:cs="Arial"/>
                <w:b/>
                <w:bCs/>
                <w:color w:val="000000"/>
                <w:lang w:val="en-US"/>
              </w:rPr>
              <w:t>and</w:t>
            </w:r>
            <w:r w:rsidRPr="00C86DE8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Sample Preparation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0A7D6" w14:textId="77777777" w:rsidR="00F045AB" w:rsidRPr="00C86DE8" w:rsidRDefault="00F045AB">
            <w:pPr>
              <w:pStyle w:val="Style-2"/>
              <w:widowControl/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AE5FF2" w:rsidRPr="00C86DE8" w14:paraId="0AA95B05" w14:textId="77777777" w:rsidTr="00845DD4">
        <w:trPr>
          <w:trHeight w:val="201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3B571" w14:textId="77777777" w:rsidR="00AE5FF2" w:rsidRPr="00C86DE8" w:rsidRDefault="00AE5FF2" w:rsidP="00AE5FF2">
            <w:pPr>
              <w:pStyle w:val="Style-3"/>
              <w:widowControl/>
              <w:rPr>
                <w:rFonts w:ascii="Arial" w:hAnsi="Arial" w:cs="Arial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Laboratory name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4B2BA" w14:textId="7B4D34FE" w:rsidR="00AE5FF2" w:rsidRPr="00C86DE8" w:rsidRDefault="00AE5FF2" w:rsidP="00AE5FF2">
            <w:pPr>
              <w:pStyle w:val="Style-3"/>
              <w:widowControl/>
              <w:rPr>
                <w:rFonts w:ascii="Arial" w:hAnsi="Arial" w:cs="Arial"/>
                <w:lang w:val="fr-FR"/>
              </w:rPr>
            </w:pPr>
            <w:r w:rsidRPr="00C86DE8">
              <w:rPr>
                <w:rFonts w:ascii="Arial" w:hAnsi="Arial" w:cs="Arial"/>
                <w:color w:val="000000"/>
                <w:lang w:val="fr-FR"/>
              </w:rPr>
              <w:t>GeOHeLiS Analytical Platform, OSUR, Univ Rennes 1, France</w:t>
            </w:r>
          </w:p>
        </w:tc>
      </w:tr>
      <w:tr w:rsidR="00F045AB" w:rsidRPr="00C86DE8" w14:paraId="4B4E1DF1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934E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Sample type/mineral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CB90" w14:textId="1E778C92" w:rsidR="00F045AB" w:rsidRPr="00C86DE8" w:rsidRDefault="00AC5990" w:rsidP="002F65DA">
            <w:pPr>
              <w:pStyle w:val="Style-3"/>
              <w:widowControl/>
              <w:rPr>
                <w:rFonts w:ascii="Arial" w:hAnsi="Arial" w:cs="Arial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Zircon</w:t>
            </w:r>
          </w:p>
        </w:tc>
      </w:tr>
      <w:tr w:rsidR="00F045AB" w:rsidRPr="00C86DE8" w14:paraId="4F9BFC33" w14:textId="77777777" w:rsidTr="00845DD4">
        <w:trPr>
          <w:trHeight w:val="415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7D19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Sample preparation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D3B1" w14:textId="06CAAD4E" w:rsidR="00F045AB" w:rsidRPr="00C86DE8" w:rsidRDefault="00D20EDB" w:rsidP="00F045AB">
            <w:pPr>
              <w:pStyle w:val="Style-3"/>
              <w:widowControl/>
              <w:rPr>
                <w:rFonts w:ascii="Arial" w:hAnsi="Arial" w:cs="Arial"/>
                <w:lang w:val="en-US"/>
              </w:rPr>
            </w:pPr>
            <w:r w:rsidRPr="00C86DE8">
              <w:rPr>
                <w:rFonts w:ascii="Arial" w:hAnsi="Arial" w:cs="Arial"/>
                <w:lang w:val="en-US"/>
              </w:rPr>
              <w:t>Epoxy mount</w:t>
            </w:r>
          </w:p>
        </w:tc>
      </w:tr>
      <w:tr w:rsidR="00F045AB" w:rsidRPr="00C86DE8" w14:paraId="7AF3C1B2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14A2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Imaging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F581B" w14:textId="3A249D22" w:rsidR="00F045AB" w:rsidRPr="00C86DE8" w:rsidRDefault="00F045AB" w:rsidP="00F045AB">
            <w:pPr>
              <w:pStyle w:val="Style-3"/>
              <w:widowControl/>
              <w:rPr>
                <w:rFonts w:ascii="Arial" w:hAnsi="Arial" w:cs="Arial"/>
                <w:lang w:val="fr-FR"/>
              </w:rPr>
            </w:pPr>
          </w:p>
        </w:tc>
      </w:tr>
      <w:tr w:rsidR="00F045AB" w:rsidRPr="00C86DE8" w14:paraId="6BBE4427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CB36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b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b/>
                <w:color w:val="000000"/>
                <w:lang w:val="en-US"/>
              </w:rPr>
              <w:t>Laser ablation system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D911" w14:textId="77777777" w:rsidR="00F045AB" w:rsidRPr="00C86DE8" w:rsidRDefault="00F045AB" w:rsidP="00F045AB">
            <w:pPr>
              <w:pStyle w:val="Style-3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</w:tr>
      <w:tr w:rsidR="00F045AB" w:rsidRPr="00C86DE8" w14:paraId="75A9BB7D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98A58" w14:textId="124D6F54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Make, </w:t>
            </w:r>
            <w:r w:rsidR="008B0818">
              <w:rPr>
                <w:rFonts w:ascii="Arial" w:hAnsi="Arial" w:cs="Arial"/>
                <w:color w:val="000000"/>
                <w:lang w:val="en-US"/>
              </w:rPr>
              <w:t>m</w:t>
            </w:r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odel </w:t>
            </w:r>
            <w:r w:rsidR="008B0818">
              <w:rPr>
                <w:rFonts w:ascii="Arial" w:hAnsi="Arial" w:cs="Arial"/>
                <w:color w:val="000000"/>
                <w:lang w:val="en-US"/>
              </w:rPr>
              <w:t>and</w:t>
            </w:r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 type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D4DAE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ESI NWR193UC, Excimer</w:t>
            </w:r>
          </w:p>
        </w:tc>
      </w:tr>
      <w:tr w:rsidR="00F045AB" w:rsidRPr="00C86DE8" w14:paraId="45A3AE6D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9BDB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Ablation cell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D455" w14:textId="77777777" w:rsidR="00F045AB" w:rsidRPr="00C86DE8" w:rsidRDefault="00F045AB" w:rsidP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ESI NWR TwoVol2</w:t>
            </w:r>
          </w:p>
        </w:tc>
      </w:tr>
      <w:tr w:rsidR="00F045AB" w:rsidRPr="00C86DE8" w14:paraId="0C4D6686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75481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Laser wavelength 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1A897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193 nm</w:t>
            </w:r>
          </w:p>
        </w:tc>
      </w:tr>
      <w:tr w:rsidR="00F045AB" w:rsidRPr="00C86DE8" w14:paraId="5A6C0CD6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2E8F7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Pulse width 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00DBE" w14:textId="3FB49BCB" w:rsidR="00F045AB" w:rsidRPr="00C86DE8" w:rsidRDefault="00F045AB" w:rsidP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&lt;5 ns</w:t>
            </w:r>
          </w:p>
        </w:tc>
      </w:tr>
      <w:tr w:rsidR="00F045AB" w:rsidRPr="00C86DE8" w14:paraId="519531B4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54D46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Fluence 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266F8" w14:textId="569A01BD" w:rsidR="00F045AB" w:rsidRPr="00C86DE8" w:rsidRDefault="005F3C1A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6</w:t>
            </w:r>
            <w:r w:rsidR="00E46604" w:rsidRPr="00C86DE8">
              <w:rPr>
                <w:rFonts w:ascii="Arial" w:hAnsi="Arial" w:cs="Arial"/>
                <w:color w:val="000000"/>
                <w:lang w:val="en-US"/>
              </w:rPr>
              <w:t>.2</w:t>
            </w:r>
            <w:r w:rsidR="00D821C0" w:rsidRPr="00C86DE8">
              <w:rPr>
                <w:rFonts w:ascii="Arial" w:hAnsi="Arial" w:cs="Arial"/>
                <w:color w:val="000000"/>
                <w:lang w:val="en-US"/>
              </w:rPr>
              <w:t xml:space="preserve"> J/</w:t>
            </w:r>
            <w:r w:rsidR="00F045AB" w:rsidRPr="00C86DE8">
              <w:rPr>
                <w:rFonts w:ascii="Arial" w:hAnsi="Arial" w:cs="Arial"/>
                <w:color w:val="000000"/>
                <w:lang w:val="en-US"/>
              </w:rPr>
              <w:t>cm</w:t>
            </w:r>
            <w:r w:rsidR="00F045AB" w:rsidRPr="00C86DE8">
              <w:rPr>
                <w:rFonts w:ascii="Arial" w:hAnsi="Arial" w:cs="Arial"/>
                <w:color w:val="000000"/>
                <w:vertAlign w:val="superscript"/>
                <w:lang w:val="en-US"/>
              </w:rPr>
              <w:t>2</w:t>
            </w:r>
          </w:p>
        </w:tc>
      </w:tr>
      <w:tr w:rsidR="00F045AB" w:rsidRPr="00C86DE8" w14:paraId="567B233D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098A9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Repetition rate 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762B" w14:textId="61724DFE" w:rsidR="00F045AB" w:rsidRPr="00C86DE8" w:rsidRDefault="00E46604" w:rsidP="00DB7480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4</w:t>
            </w:r>
            <w:r w:rsidR="001F22B2" w:rsidRPr="00C86DE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3830F5" w:rsidRPr="00C86DE8">
              <w:rPr>
                <w:rFonts w:ascii="Arial" w:hAnsi="Arial" w:cs="Arial"/>
                <w:color w:val="000000"/>
                <w:lang w:val="en-US"/>
              </w:rPr>
              <w:t xml:space="preserve">Hz </w:t>
            </w:r>
          </w:p>
        </w:tc>
      </w:tr>
      <w:tr w:rsidR="00F045AB" w:rsidRPr="00C86DE8" w14:paraId="617D3A13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3D046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Spot size 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E399" w14:textId="774A207C" w:rsidR="00F045AB" w:rsidRPr="00C86DE8" w:rsidRDefault="00613C25" w:rsidP="00DB7480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</w:rPr>
              <w:t>30</w:t>
            </w:r>
            <w:r w:rsidR="003830F5" w:rsidRPr="00C86DE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3830F5" w:rsidRPr="00C86DE8">
              <w:rPr>
                <w:rFonts w:ascii="Arial" w:hAnsi="Arial" w:cs="Arial"/>
                <w:color w:val="000000"/>
              </w:rPr>
              <w:t>μm</w:t>
            </w:r>
            <w:proofErr w:type="spellEnd"/>
            <w:r w:rsidR="003830F5" w:rsidRPr="00C86DE8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F045AB" w:rsidRPr="00C86DE8" w14:paraId="5A1DA7F3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9CE69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Sampling mode / pattern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4E04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Single spot</w:t>
            </w:r>
          </w:p>
        </w:tc>
      </w:tr>
      <w:tr w:rsidR="00F045AB" w:rsidRPr="00C86DE8" w14:paraId="0F2E57D6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0ED78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Carrier gas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E66B" w14:textId="77777777" w:rsidR="00F045AB" w:rsidRPr="00C86DE8" w:rsidRDefault="00F045AB" w:rsidP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100% He, </w:t>
            </w:r>
            <w:proofErr w:type="spellStart"/>
            <w:r w:rsidRPr="00C86DE8">
              <w:rPr>
                <w:rFonts w:ascii="Arial" w:hAnsi="Arial" w:cs="Arial"/>
                <w:color w:val="000000"/>
                <w:lang w:val="en-US"/>
              </w:rPr>
              <w:t>Ar</w:t>
            </w:r>
            <w:proofErr w:type="spellEnd"/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 make-up gas and N</w:t>
            </w:r>
            <w:r w:rsidRPr="008B0818">
              <w:rPr>
                <w:rFonts w:ascii="Arial" w:hAnsi="Arial" w:cs="Arial"/>
                <w:color w:val="000000"/>
                <w:vertAlign w:val="subscript"/>
                <w:lang w:val="en-US"/>
              </w:rPr>
              <w:t>2</w:t>
            </w:r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 (3 ml/</w:t>
            </w:r>
            <w:proofErr w:type="spellStart"/>
            <w:r w:rsidRPr="00C86DE8">
              <w:rPr>
                <w:rFonts w:ascii="Arial" w:hAnsi="Arial" w:cs="Arial"/>
                <w:color w:val="000000"/>
                <w:lang w:val="en-US"/>
              </w:rPr>
              <w:t>mn</w:t>
            </w:r>
            <w:proofErr w:type="spellEnd"/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) combined using </w:t>
            </w:r>
            <w:r w:rsidR="00D821C0" w:rsidRPr="00C86DE8">
              <w:rPr>
                <w:rFonts w:ascii="Arial" w:hAnsi="Arial" w:cs="Arial"/>
                <w:color w:val="000000"/>
                <w:lang w:val="en-US"/>
              </w:rPr>
              <w:t>in-</w:t>
            </w:r>
            <w:r w:rsidRPr="00C86DE8">
              <w:rPr>
                <w:rFonts w:ascii="Arial" w:hAnsi="Arial" w:cs="Arial"/>
                <w:color w:val="000000"/>
                <w:lang w:val="en-US"/>
              </w:rPr>
              <w:t>house smoothing device</w:t>
            </w:r>
          </w:p>
        </w:tc>
      </w:tr>
      <w:tr w:rsidR="00F045AB" w:rsidRPr="00C86DE8" w14:paraId="112D9BEA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C72B9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Background collection 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1613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20 sec</w:t>
            </w:r>
            <w:r w:rsidR="00652B28" w:rsidRPr="00C86DE8">
              <w:rPr>
                <w:rFonts w:ascii="Arial" w:hAnsi="Arial" w:cs="Arial"/>
                <w:color w:val="000000"/>
                <w:lang w:val="en-US"/>
              </w:rPr>
              <w:t>ond</w:t>
            </w:r>
            <w:r w:rsidRPr="00C86DE8">
              <w:rPr>
                <w:rFonts w:ascii="Arial" w:hAnsi="Arial" w:cs="Arial"/>
                <w:color w:val="000000"/>
                <w:lang w:val="en-US"/>
              </w:rPr>
              <w:t>s</w:t>
            </w:r>
          </w:p>
        </w:tc>
      </w:tr>
      <w:tr w:rsidR="00F045AB" w:rsidRPr="00C86DE8" w14:paraId="5DE106F1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1EA6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Ablation duration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B9A73" w14:textId="5840BF01" w:rsidR="00F045AB" w:rsidRPr="00C86DE8" w:rsidRDefault="00E46604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4</w:t>
            </w:r>
            <w:r w:rsidR="00F045AB" w:rsidRPr="00C86DE8">
              <w:rPr>
                <w:rFonts w:ascii="Arial" w:hAnsi="Arial" w:cs="Arial"/>
                <w:color w:val="000000"/>
                <w:lang w:val="en-US"/>
              </w:rPr>
              <w:t>0 sec</w:t>
            </w:r>
            <w:r w:rsidR="00652B28" w:rsidRPr="00C86DE8">
              <w:rPr>
                <w:rFonts w:ascii="Arial" w:hAnsi="Arial" w:cs="Arial"/>
                <w:color w:val="000000"/>
                <w:lang w:val="en-US"/>
              </w:rPr>
              <w:t>ond</w:t>
            </w:r>
            <w:r w:rsidR="00F045AB" w:rsidRPr="00C86DE8">
              <w:rPr>
                <w:rFonts w:ascii="Arial" w:hAnsi="Arial" w:cs="Arial"/>
                <w:color w:val="000000"/>
                <w:lang w:val="en-US"/>
              </w:rPr>
              <w:t>s</w:t>
            </w:r>
          </w:p>
        </w:tc>
      </w:tr>
      <w:tr w:rsidR="00F045AB" w:rsidRPr="00C86DE8" w14:paraId="0B10FFDD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42B3D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Wash-out delay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74EA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15 sec</w:t>
            </w:r>
            <w:r w:rsidR="00652B28" w:rsidRPr="00C86DE8">
              <w:rPr>
                <w:rFonts w:ascii="Arial" w:hAnsi="Arial" w:cs="Arial"/>
                <w:color w:val="000000"/>
                <w:lang w:val="en-US"/>
              </w:rPr>
              <w:t>ond</w:t>
            </w:r>
            <w:r w:rsidRPr="00C86DE8">
              <w:rPr>
                <w:rFonts w:ascii="Arial" w:hAnsi="Arial" w:cs="Arial"/>
                <w:color w:val="000000"/>
                <w:lang w:val="en-US"/>
              </w:rPr>
              <w:t>s</w:t>
            </w:r>
          </w:p>
        </w:tc>
      </w:tr>
      <w:tr w:rsidR="00F045AB" w:rsidRPr="00C86DE8" w14:paraId="36586549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865F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Cell carrier gas flow </w:t>
            </w:r>
            <w:r w:rsidR="00A0444B" w:rsidRPr="00C86DE8">
              <w:rPr>
                <w:rFonts w:ascii="Arial" w:hAnsi="Arial" w:cs="Arial"/>
                <w:color w:val="000000"/>
                <w:lang w:val="en-US"/>
              </w:rPr>
              <w:t>(He)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3B01F" w14:textId="6C5E3646" w:rsidR="00F045AB" w:rsidRPr="00C86DE8" w:rsidRDefault="00F045AB" w:rsidP="00A0444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0.</w:t>
            </w:r>
            <w:r w:rsidR="001763EB" w:rsidRPr="00C86DE8">
              <w:rPr>
                <w:rFonts w:ascii="Arial" w:hAnsi="Arial" w:cs="Arial"/>
                <w:color w:val="000000"/>
                <w:lang w:val="en-US"/>
              </w:rPr>
              <w:t>7</w:t>
            </w:r>
            <w:r w:rsidR="00E46604" w:rsidRPr="00C86DE8">
              <w:rPr>
                <w:rFonts w:ascii="Arial" w:hAnsi="Arial" w:cs="Arial"/>
                <w:color w:val="000000"/>
                <w:lang w:val="en-US"/>
              </w:rPr>
              <w:t>7</w:t>
            </w:r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 l/min</w:t>
            </w:r>
            <w:r w:rsidR="00A0444B" w:rsidRPr="00C86DE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</w:tc>
      </w:tr>
      <w:tr w:rsidR="00F045AB" w:rsidRPr="00C86DE8" w14:paraId="1714ACB3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7B0E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b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b/>
                <w:color w:val="000000"/>
                <w:lang w:val="en-US"/>
              </w:rPr>
              <w:t>ICP-MS Instrument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CA9C" w14:textId="77777777" w:rsidR="00F045AB" w:rsidRPr="00C86DE8" w:rsidRDefault="00F045AB" w:rsidP="00F045AB">
            <w:pPr>
              <w:pStyle w:val="Style-3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</w:tr>
      <w:tr w:rsidR="00F045AB" w:rsidRPr="00C86DE8" w14:paraId="50374DF5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0355" w14:textId="6AAEBA94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Make, </w:t>
            </w:r>
            <w:r w:rsidR="008B0818">
              <w:rPr>
                <w:rFonts w:ascii="Arial" w:hAnsi="Arial" w:cs="Arial"/>
                <w:color w:val="000000"/>
                <w:lang w:val="en-US"/>
              </w:rPr>
              <w:t>m</w:t>
            </w:r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odel </w:t>
            </w:r>
            <w:r w:rsidR="008B0818">
              <w:rPr>
                <w:rFonts w:ascii="Arial" w:hAnsi="Arial" w:cs="Arial"/>
                <w:color w:val="000000"/>
                <w:lang w:val="en-US"/>
              </w:rPr>
              <w:t>and</w:t>
            </w:r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 type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7F1E" w14:textId="72C88ABD" w:rsidR="00F045AB" w:rsidRPr="00C86DE8" w:rsidRDefault="00F045AB" w:rsidP="00F045AB">
            <w:pPr>
              <w:pStyle w:val="Style-3"/>
              <w:widowControl/>
              <w:rPr>
                <w:rFonts w:ascii="Arial" w:hAnsi="Arial" w:cs="Arial"/>
                <w:color w:val="000000"/>
                <w:lang w:val="fr-FR"/>
              </w:rPr>
            </w:pPr>
            <w:r w:rsidRPr="00C86DE8">
              <w:rPr>
                <w:rFonts w:ascii="Arial" w:hAnsi="Arial" w:cs="Arial"/>
                <w:color w:val="000000"/>
                <w:lang w:val="fr-FR"/>
              </w:rPr>
              <w:t>Agilent 7</w:t>
            </w:r>
            <w:r w:rsidR="00D20EDB" w:rsidRPr="00C86DE8">
              <w:rPr>
                <w:rFonts w:ascii="Arial" w:hAnsi="Arial" w:cs="Arial"/>
                <w:color w:val="000000"/>
                <w:lang w:val="fr-FR"/>
              </w:rPr>
              <w:t>850</w:t>
            </w:r>
            <w:r w:rsidRPr="00C86DE8">
              <w:rPr>
                <w:rFonts w:ascii="Arial" w:hAnsi="Arial" w:cs="Arial"/>
                <w:color w:val="000000"/>
                <w:lang w:val="fr-FR"/>
              </w:rPr>
              <w:t>, Q-ICP-MS</w:t>
            </w:r>
          </w:p>
        </w:tc>
      </w:tr>
      <w:tr w:rsidR="00F045AB" w:rsidRPr="00C86DE8" w14:paraId="3991E28D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8259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Sample introduction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38213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Via conventional tubing </w:t>
            </w:r>
          </w:p>
        </w:tc>
      </w:tr>
      <w:tr w:rsidR="00F045AB" w:rsidRPr="00C86DE8" w14:paraId="3F0AAFBC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D1849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RF power 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72ED" w14:textId="7926F850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1</w:t>
            </w:r>
            <w:r w:rsidR="00D20EDB" w:rsidRPr="00C86DE8">
              <w:rPr>
                <w:rFonts w:ascii="Arial" w:hAnsi="Arial" w:cs="Arial"/>
                <w:color w:val="000000"/>
                <w:lang w:val="en-US"/>
              </w:rPr>
              <w:t>1</w:t>
            </w:r>
            <w:r w:rsidRPr="00C86DE8">
              <w:rPr>
                <w:rFonts w:ascii="Arial" w:hAnsi="Arial" w:cs="Arial"/>
                <w:color w:val="000000"/>
                <w:lang w:val="en-US"/>
              </w:rPr>
              <w:t>50</w:t>
            </w:r>
            <w:r w:rsidR="001F22B2" w:rsidRPr="00C86DE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C86DE8">
              <w:rPr>
                <w:rFonts w:ascii="Arial" w:hAnsi="Arial" w:cs="Arial"/>
                <w:color w:val="000000"/>
                <w:lang w:val="en-US"/>
              </w:rPr>
              <w:t>W</w:t>
            </w:r>
          </w:p>
        </w:tc>
      </w:tr>
      <w:tr w:rsidR="00B31DAD" w:rsidRPr="00C86DE8" w14:paraId="5F1D71CB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9DA2" w14:textId="77777777" w:rsidR="00B31DAD" w:rsidRPr="00C86DE8" w:rsidRDefault="00B31DAD" w:rsidP="00B31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 w:rsidRPr="00C86DE8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Sampler, skimmer cones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1DA2" w14:textId="77777777" w:rsidR="00B31DAD" w:rsidRPr="00C86DE8" w:rsidRDefault="00B31DAD" w:rsidP="00B31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 w:rsidRPr="00C86DE8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Ni</w:t>
            </w:r>
          </w:p>
        </w:tc>
      </w:tr>
      <w:tr w:rsidR="00B31DAD" w:rsidRPr="00C86DE8" w14:paraId="6AD51CCB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5D74" w14:textId="77777777" w:rsidR="00B31DAD" w:rsidRPr="00C86DE8" w:rsidRDefault="00B31DAD" w:rsidP="00B31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 w:rsidRPr="00C86DE8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Extraction lenses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4E36A" w14:textId="77777777" w:rsidR="00B31DAD" w:rsidRPr="00C86DE8" w:rsidRDefault="00B31DAD" w:rsidP="00B31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 w:rsidRPr="00C86DE8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X type</w:t>
            </w:r>
          </w:p>
        </w:tc>
      </w:tr>
      <w:tr w:rsidR="00F045AB" w:rsidRPr="00C86DE8" w14:paraId="1A18572E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75EF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Make-up gas flow </w:t>
            </w:r>
            <w:r w:rsidR="00A0444B" w:rsidRPr="00C86DE8">
              <w:rPr>
                <w:rFonts w:ascii="Arial" w:hAnsi="Arial" w:cs="Arial"/>
                <w:color w:val="000000"/>
                <w:lang w:val="en-US"/>
              </w:rPr>
              <w:t>(</w:t>
            </w:r>
            <w:proofErr w:type="spellStart"/>
            <w:r w:rsidR="00A0444B" w:rsidRPr="00C86DE8">
              <w:rPr>
                <w:rFonts w:ascii="Arial" w:hAnsi="Arial" w:cs="Arial"/>
                <w:color w:val="000000"/>
                <w:lang w:val="en-US"/>
              </w:rPr>
              <w:t>Ar</w:t>
            </w:r>
            <w:proofErr w:type="spellEnd"/>
            <w:r w:rsidR="00A0444B" w:rsidRPr="00C86DE8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11BE" w14:textId="19325998" w:rsidR="00F045AB" w:rsidRPr="00C86DE8" w:rsidRDefault="00F045AB" w:rsidP="0033041F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0.</w:t>
            </w:r>
            <w:r w:rsidR="00D811EC" w:rsidRPr="00C86DE8">
              <w:rPr>
                <w:rFonts w:ascii="Arial" w:hAnsi="Arial" w:cs="Arial"/>
                <w:color w:val="000000"/>
                <w:lang w:val="en-US"/>
              </w:rPr>
              <w:t>70</w:t>
            </w:r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0444B" w:rsidRPr="00C86DE8">
              <w:rPr>
                <w:rFonts w:ascii="Arial" w:hAnsi="Arial" w:cs="Arial"/>
                <w:color w:val="000000"/>
                <w:lang w:val="en-US"/>
              </w:rPr>
              <w:t>l/min</w:t>
            </w:r>
          </w:p>
        </w:tc>
      </w:tr>
      <w:tr w:rsidR="00F045AB" w:rsidRPr="00C86DE8" w14:paraId="4047BD1D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5392F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Detection system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F96C4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Single collector secondary electron multiplier</w:t>
            </w:r>
          </w:p>
        </w:tc>
      </w:tr>
      <w:tr w:rsidR="00B31DAD" w:rsidRPr="00C86DE8" w14:paraId="0BCAC73E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C832" w14:textId="77777777" w:rsidR="00B31DAD" w:rsidRPr="00C86DE8" w:rsidRDefault="00B31DAD" w:rsidP="00B31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 w:rsidRPr="00C86DE8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Data acquisition protocol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E4A7" w14:textId="77777777" w:rsidR="00B31DAD" w:rsidRPr="00C86DE8" w:rsidRDefault="00B31DAD" w:rsidP="00B31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 w:rsidRPr="00C86DE8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Time-resolved analysis</w:t>
            </w:r>
          </w:p>
        </w:tc>
      </w:tr>
      <w:tr w:rsidR="00B31DAD" w:rsidRPr="00C86DE8" w14:paraId="741B0EB8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50A3" w14:textId="77777777" w:rsidR="00B31DAD" w:rsidRPr="00C86DE8" w:rsidRDefault="00B31DAD" w:rsidP="00B31DAD">
            <w:pPr>
              <w:spacing w:after="0" w:line="240" w:lineRule="auto"/>
              <w:ind w:firstLine="191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 w:rsidRPr="00C86DE8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Scanning mode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897C" w14:textId="77777777" w:rsidR="00B31DAD" w:rsidRPr="00C86DE8" w:rsidRDefault="00B31DAD" w:rsidP="00B31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 w:rsidRPr="00C86DE8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Peak hopping, one point per peak</w:t>
            </w:r>
          </w:p>
        </w:tc>
      </w:tr>
      <w:tr w:rsidR="00B31DAD" w:rsidRPr="00C86DE8" w14:paraId="5F81F234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9D48" w14:textId="77777777" w:rsidR="00B31DAD" w:rsidRPr="00C86DE8" w:rsidRDefault="00B31DAD" w:rsidP="00B31DAD">
            <w:pPr>
              <w:spacing w:after="0" w:line="240" w:lineRule="auto"/>
              <w:ind w:firstLine="191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 w:rsidRPr="00C86DE8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Detector mode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EB77D" w14:textId="77777777" w:rsidR="00B31DAD" w:rsidRPr="00C86DE8" w:rsidRDefault="00B31DAD" w:rsidP="00B31D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</w:pPr>
            <w:r w:rsidRPr="00C86DE8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 xml:space="preserve">Pulse counting, dead time correction applied, and </w:t>
            </w:r>
            <w:proofErr w:type="spellStart"/>
            <w:r w:rsidRPr="00C86DE8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analog</w:t>
            </w:r>
            <w:proofErr w:type="spellEnd"/>
            <w:r w:rsidRPr="00C86DE8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 xml:space="preserve"> mode when signal intensity &gt; ~ 10</w:t>
            </w:r>
            <w:r w:rsidRPr="00C86DE8">
              <w:rPr>
                <w:rFonts w:ascii="Arial" w:eastAsia="Times New Roman" w:hAnsi="Arial" w:cs="Arial"/>
                <w:color w:val="000000"/>
                <w:sz w:val="20"/>
                <w:vertAlign w:val="superscript"/>
                <w:lang w:eastAsia="en-GB"/>
              </w:rPr>
              <w:t>6</w:t>
            </w:r>
            <w:r w:rsidRPr="00C86DE8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 xml:space="preserve"> cps</w:t>
            </w:r>
          </w:p>
        </w:tc>
      </w:tr>
      <w:tr w:rsidR="00F045AB" w:rsidRPr="00C86DE8" w14:paraId="0A9FEB8B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8CC9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Masses measured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6B0F7" w14:textId="1AC1F7F6" w:rsidR="00F045AB" w:rsidRPr="00C86DE8" w:rsidRDefault="00F045AB" w:rsidP="00F045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86DE8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C86DE8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204</w:t>
            </w:r>
            <w:r w:rsidRPr="00C86DE8">
              <w:rPr>
                <w:rFonts w:ascii="Arial" w:eastAsia="Times New Roman" w:hAnsi="Arial" w:cs="Arial"/>
                <w:color w:val="000000"/>
                <w:lang w:eastAsia="en-GB"/>
              </w:rPr>
              <w:t xml:space="preserve">(Hg + Pb), </w:t>
            </w:r>
            <w:r w:rsidRPr="00C86DE8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206</w:t>
            </w:r>
            <w:r w:rsidRPr="00C86DE8">
              <w:rPr>
                <w:rFonts w:ascii="Arial" w:eastAsia="Times New Roman" w:hAnsi="Arial" w:cs="Arial"/>
                <w:color w:val="000000"/>
                <w:lang w:eastAsia="en-GB"/>
              </w:rPr>
              <w:t xml:space="preserve">Pb, </w:t>
            </w:r>
            <w:r w:rsidRPr="00C86DE8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207</w:t>
            </w:r>
            <w:r w:rsidRPr="00C86DE8">
              <w:rPr>
                <w:rFonts w:ascii="Arial" w:eastAsia="Times New Roman" w:hAnsi="Arial" w:cs="Arial"/>
                <w:color w:val="000000"/>
                <w:lang w:eastAsia="en-GB"/>
              </w:rPr>
              <w:t xml:space="preserve">Pb, </w:t>
            </w:r>
            <w:r w:rsidRPr="00C86DE8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208</w:t>
            </w:r>
            <w:r w:rsidRPr="00C86DE8">
              <w:rPr>
                <w:rFonts w:ascii="Arial" w:eastAsia="Times New Roman" w:hAnsi="Arial" w:cs="Arial"/>
                <w:color w:val="000000"/>
                <w:lang w:eastAsia="en-GB"/>
              </w:rPr>
              <w:t xml:space="preserve">Pb, </w:t>
            </w:r>
            <w:r w:rsidRPr="00C86DE8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232</w:t>
            </w:r>
            <w:r w:rsidRPr="00C86DE8">
              <w:rPr>
                <w:rFonts w:ascii="Arial" w:eastAsia="Times New Roman" w:hAnsi="Arial" w:cs="Arial"/>
                <w:color w:val="000000"/>
                <w:lang w:eastAsia="en-GB"/>
              </w:rPr>
              <w:t xml:space="preserve">Th, </w:t>
            </w:r>
            <w:r w:rsidRPr="00C86DE8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238</w:t>
            </w:r>
            <w:r w:rsidRPr="00C86DE8">
              <w:rPr>
                <w:rFonts w:ascii="Arial" w:eastAsia="Times New Roman" w:hAnsi="Arial" w:cs="Arial"/>
                <w:color w:val="000000"/>
                <w:lang w:eastAsia="en-GB"/>
              </w:rPr>
              <w:t>U</w:t>
            </w:r>
            <w:r w:rsidR="003830F5" w:rsidRPr="00C86DE8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</w:tr>
      <w:tr w:rsidR="00F045AB" w:rsidRPr="00C86DE8" w14:paraId="40C00A73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F80E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Integration time per peak 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812A5" w14:textId="3D3E9ED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10-30 </w:t>
            </w:r>
            <w:proofErr w:type="spellStart"/>
            <w:r w:rsidRPr="00C86DE8">
              <w:rPr>
                <w:rFonts w:ascii="Arial" w:hAnsi="Arial" w:cs="Arial"/>
                <w:color w:val="000000"/>
                <w:lang w:val="en-US"/>
              </w:rPr>
              <w:t>ms</w:t>
            </w:r>
            <w:proofErr w:type="spellEnd"/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C424C0" w:rsidRPr="00C86DE8">
              <w:rPr>
                <w:rFonts w:ascii="Arial" w:hAnsi="Arial" w:cs="Arial"/>
                <w:color w:val="000000"/>
                <w:lang w:val="en-US"/>
              </w:rPr>
              <w:t>(</w:t>
            </w:r>
            <w:r w:rsidR="00C424C0" w:rsidRPr="00C86DE8">
              <w:rPr>
                <w:rFonts w:ascii="Arial" w:hAnsi="Arial" w:cs="Arial"/>
                <w:color w:val="000000"/>
                <w:vertAlign w:val="superscript"/>
                <w:lang w:val="en-US"/>
              </w:rPr>
              <w:t>207</w:t>
            </w:r>
            <w:r w:rsidR="00C424C0" w:rsidRPr="00C86DE8">
              <w:rPr>
                <w:rFonts w:ascii="Arial" w:hAnsi="Arial" w:cs="Arial"/>
                <w:color w:val="000000"/>
                <w:lang w:val="en-US"/>
              </w:rPr>
              <w:t>Pb)</w:t>
            </w:r>
          </w:p>
        </w:tc>
      </w:tr>
      <w:tr w:rsidR="00F045AB" w:rsidRPr="00C86DE8" w14:paraId="4A213C31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B4B2" w14:textId="77777777" w:rsidR="00F045AB" w:rsidRPr="00C86DE8" w:rsidRDefault="00B31DAD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Sensitivity</w:t>
            </w:r>
            <w:r w:rsidR="00F045AB" w:rsidRPr="00C86DE8">
              <w:rPr>
                <w:rFonts w:ascii="Arial" w:hAnsi="Arial" w:cs="Arial"/>
                <w:color w:val="000000"/>
                <w:lang w:val="en-US"/>
              </w:rPr>
              <w:t xml:space="preserve"> / Efficiency 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DF1C" w14:textId="168356C7" w:rsidR="00F045AB" w:rsidRPr="00C86DE8" w:rsidRDefault="00D20EDB" w:rsidP="00DB7480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17</w:t>
            </w:r>
            <w:r w:rsidR="00F045AB" w:rsidRPr="00C86DE8">
              <w:rPr>
                <w:rFonts w:ascii="Arial" w:hAnsi="Arial" w:cs="Arial"/>
                <w:color w:val="000000"/>
                <w:lang w:val="en-US"/>
              </w:rPr>
              <w:t>000 cps/ppm Pb (</w:t>
            </w:r>
            <w:r w:rsidR="00561353" w:rsidRPr="00C86DE8">
              <w:rPr>
                <w:rFonts w:ascii="Arial" w:hAnsi="Arial" w:cs="Arial"/>
                <w:color w:val="000000"/>
                <w:lang w:val="en-US"/>
              </w:rPr>
              <w:t>50</w:t>
            </w:r>
            <w:r w:rsidR="001F22B2" w:rsidRPr="00C86DE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F045AB" w:rsidRPr="00C86DE8">
              <w:rPr>
                <w:rFonts w:ascii="Arial" w:hAnsi="Arial" w:cs="Arial"/>
                <w:color w:val="000000"/>
                <w:lang w:val="en-US"/>
              </w:rPr>
              <w:t>µm, 10</w:t>
            </w:r>
            <w:r w:rsidR="001F22B2" w:rsidRPr="00C86DE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F045AB" w:rsidRPr="00C86DE8">
              <w:rPr>
                <w:rFonts w:ascii="Arial" w:hAnsi="Arial" w:cs="Arial"/>
                <w:color w:val="000000"/>
                <w:lang w:val="en-US"/>
              </w:rPr>
              <w:t>Hz)</w:t>
            </w:r>
          </w:p>
        </w:tc>
      </w:tr>
      <w:tr w:rsidR="00F045AB" w:rsidRPr="00C86DE8" w14:paraId="41539CDC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F09ED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b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b/>
                <w:color w:val="000000"/>
                <w:lang w:val="en-US"/>
              </w:rPr>
              <w:t>Data Processing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B90A" w14:textId="77777777" w:rsidR="00F045AB" w:rsidRPr="00C86DE8" w:rsidRDefault="00F045AB" w:rsidP="00F045AB">
            <w:pPr>
              <w:pStyle w:val="Style-3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</w:tr>
      <w:tr w:rsidR="00F045AB" w:rsidRPr="00C86DE8" w14:paraId="655B1CC9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70E0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Gas blank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09C2" w14:textId="77777777" w:rsidR="00F045AB" w:rsidRPr="00C86DE8" w:rsidRDefault="00B31DAD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2</w:t>
            </w:r>
            <w:r w:rsidR="00F045AB" w:rsidRPr="00C86DE8">
              <w:rPr>
                <w:rFonts w:ascii="Arial" w:hAnsi="Arial" w:cs="Arial"/>
                <w:color w:val="000000"/>
                <w:lang w:val="en-US"/>
              </w:rPr>
              <w:t>0 second</w:t>
            </w:r>
            <w:r w:rsidRPr="00C86DE8">
              <w:rPr>
                <w:rFonts w:ascii="Arial" w:hAnsi="Arial" w:cs="Arial"/>
                <w:color w:val="000000"/>
                <w:lang w:val="en-US"/>
              </w:rPr>
              <w:t>s</w:t>
            </w:r>
            <w:r w:rsidR="00F045AB" w:rsidRPr="00C86DE8">
              <w:rPr>
                <w:rFonts w:ascii="Arial" w:hAnsi="Arial" w:cs="Arial"/>
                <w:color w:val="000000"/>
                <w:lang w:val="en-US"/>
              </w:rPr>
              <w:t xml:space="preserve"> on-peak </w:t>
            </w:r>
          </w:p>
        </w:tc>
      </w:tr>
      <w:tr w:rsidR="00F045AB" w:rsidRPr="00C86DE8" w14:paraId="7991A2B2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C2588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Calibration strategy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BC6F" w14:textId="6E218A69" w:rsidR="00F045AB" w:rsidRPr="00C86DE8" w:rsidRDefault="00AC5990" w:rsidP="00EB4DE4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GJ1 zircon standard used as primary reference material, </w:t>
            </w:r>
            <w:r w:rsidR="005F3C1A" w:rsidRPr="00C86DE8">
              <w:rPr>
                <w:rFonts w:ascii="Arial" w:hAnsi="Arial" w:cs="Arial"/>
                <w:color w:val="000000"/>
                <w:lang w:val="en-US"/>
              </w:rPr>
              <w:t>91500</w:t>
            </w:r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 used as secondary reference material (quality control)</w:t>
            </w:r>
          </w:p>
        </w:tc>
      </w:tr>
      <w:tr w:rsidR="00C24876" w:rsidRPr="00C86DE8" w14:paraId="3DA08FD5" w14:textId="77777777" w:rsidTr="00845DD4">
        <w:trPr>
          <w:trHeight w:val="776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00E5B" w14:textId="77777777" w:rsidR="00C24876" w:rsidRPr="00C86DE8" w:rsidRDefault="00C24876" w:rsidP="00CC5A02">
            <w:pPr>
              <w:pStyle w:val="Style-3"/>
              <w:widowControl/>
              <w:rPr>
                <w:rFonts w:ascii="Arial" w:hAnsi="Arial" w:cs="Arial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lastRenderedPageBreak/>
              <w:t>Common-Pb correction, composition and uncertainty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6712C" w14:textId="57A04CCE" w:rsidR="00C24876" w:rsidRPr="00C86DE8" w:rsidRDefault="00C24876" w:rsidP="00DB7480">
            <w:pPr>
              <w:pStyle w:val="Style-3"/>
              <w:widowControl/>
              <w:rPr>
                <w:rFonts w:ascii="Arial" w:hAnsi="Arial" w:cs="Arial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No common-Pb correction.</w:t>
            </w:r>
          </w:p>
        </w:tc>
      </w:tr>
      <w:tr w:rsidR="00F045AB" w:rsidRPr="00C86DE8" w14:paraId="7C89CE44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B8597" w14:textId="77777777" w:rsidR="00F045AB" w:rsidRPr="00C86DE8" w:rsidRDefault="00F045A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Reference Material info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0EC8" w14:textId="65CCBCFB" w:rsidR="00AD7FC5" w:rsidRPr="00C86DE8" w:rsidRDefault="00AC5990" w:rsidP="00845DD4">
            <w:pPr>
              <w:pStyle w:val="Style-3"/>
              <w:rPr>
                <w:rFonts w:ascii="Arial" w:hAnsi="Arial" w:cs="Arial"/>
                <w:color w:val="000000"/>
                <w:lang w:val="fr-FR"/>
              </w:rPr>
            </w:pPr>
            <w:r w:rsidRPr="00C86DE8">
              <w:rPr>
                <w:rFonts w:ascii="Arial" w:hAnsi="Arial" w:cs="Arial"/>
                <w:color w:val="000000"/>
                <w:lang w:val="fr-FR"/>
              </w:rPr>
              <w:t xml:space="preserve">GJ1 (Jackson </w:t>
            </w:r>
            <w:r w:rsidR="001F22B2" w:rsidRPr="00C86DE8">
              <w:rPr>
                <w:rFonts w:ascii="Arial" w:hAnsi="Arial" w:cs="Arial"/>
                <w:i/>
                <w:color w:val="000000"/>
                <w:lang w:val="fr-FR"/>
              </w:rPr>
              <w:t>et al.</w:t>
            </w:r>
            <w:r w:rsidRPr="00C86DE8">
              <w:rPr>
                <w:rFonts w:ascii="Arial" w:hAnsi="Arial" w:cs="Arial"/>
                <w:color w:val="000000"/>
                <w:lang w:val="fr-FR"/>
              </w:rPr>
              <w:t>, 2004)</w:t>
            </w:r>
            <w:r w:rsidR="00845DD4" w:rsidRPr="00C86DE8">
              <w:rPr>
                <w:rFonts w:ascii="Arial" w:hAnsi="Arial" w:cs="Arial"/>
                <w:color w:val="000000"/>
                <w:lang w:val="fr-FR"/>
              </w:rPr>
              <w:t xml:space="preserve">, </w:t>
            </w:r>
            <w:r w:rsidR="00A77868" w:rsidRPr="00C86DE8">
              <w:rPr>
                <w:rFonts w:ascii="Arial" w:hAnsi="Arial" w:cs="Arial"/>
                <w:color w:val="000000"/>
                <w:lang w:val="fr-FR"/>
              </w:rPr>
              <w:t>91500</w:t>
            </w:r>
            <w:r w:rsidRPr="00C86DE8">
              <w:rPr>
                <w:rFonts w:ascii="Arial" w:hAnsi="Arial" w:cs="Arial"/>
                <w:color w:val="000000"/>
                <w:lang w:val="fr-FR"/>
              </w:rPr>
              <w:t xml:space="preserve"> (</w:t>
            </w:r>
            <w:r w:rsidR="00A77868" w:rsidRPr="00C86DE8">
              <w:rPr>
                <w:rFonts w:ascii="Arial" w:hAnsi="Arial" w:cs="Arial"/>
                <w:color w:val="000000"/>
                <w:lang w:val="fr-FR"/>
              </w:rPr>
              <w:t xml:space="preserve">Wiedenbeck </w:t>
            </w:r>
            <w:r w:rsidR="001F22B2" w:rsidRPr="00C86DE8">
              <w:rPr>
                <w:rFonts w:ascii="Arial" w:hAnsi="Arial" w:cs="Arial"/>
                <w:i/>
                <w:color w:val="000000"/>
                <w:lang w:val="fr-FR"/>
              </w:rPr>
              <w:t>et al.</w:t>
            </w:r>
            <w:r w:rsidR="00A77868" w:rsidRPr="00C86DE8">
              <w:rPr>
                <w:rFonts w:ascii="Arial" w:hAnsi="Arial" w:cs="Arial"/>
                <w:color w:val="000000"/>
                <w:lang w:val="fr-FR"/>
              </w:rPr>
              <w:t>, 1995</w:t>
            </w:r>
            <w:r w:rsidRPr="00C86DE8">
              <w:rPr>
                <w:rFonts w:ascii="Arial" w:hAnsi="Arial" w:cs="Arial"/>
                <w:color w:val="000000"/>
                <w:lang w:val="fr-FR"/>
              </w:rPr>
              <w:t>)</w:t>
            </w:r>
          </w:p>
        </w:tc>
      </w:tr>
      <w:tr w:rsidR="00F045AB" w:rsidRPr="00C86DE8" w14:paraId="70EFC43B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0F12" w14:textId="336BA6AC" w:rsidR="00F045AB" w:rsidRPr="00C86DE8" w:rsidRDefault="00F045AB" w:rsidP="009A2B1B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 xml:space="preserve">Data processing package 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571E" w14:textId="52FD2A53" w:rsidR="00F045AB" w:rsidRPr="00C86DE8" w:rsidRDefault="00AD7FC5" w:rsidP="00D63FCD">
            <w:pPr>
              <w:pStyle w:val="Style-3"/>
              <w:rPr>
                <w:rFonts w:ascii="Arial" w:hAnsi="Arial" w:cs="Arial"/>
                <w:color w:val="000000"/>
                <w:lang w:val="fr-FR"/>
              </w:rPr>
            </w:pPr>
            <w:r w:rsidRPr="00C86DE8">
              <w:rPr>
                <w:rFonts w:ascii="Arial" w:hAnsi="Arial" w:cs="Arial"/>
                <w:color w:val="000000"/>
                <w:lang w:val="fr-FR"/>
              </w:rPr>
              <w:t xml:space="preserve">Iolite (Paton </w:t>
            </w:r>
            <w:r w:rsidR="001F22B2" w:rsidRPr="00C86DE8">
              <w:rPr>
                <w:rFonts w:ascii="Arial" w:hAnsi="Arial" w:cs="Arial"/>
                <w:i/>
                <w:color w:val="000000"/>
                <w:lang w:val="fr-FR"/>
              </w:rPr>
              <w:t>et al.</w:t>
            </w:r>
            <w:r w:rsidRPr="00C86DE8">
              <w:rPr>
                <w:rFonts w:ascii="Arial" w:hAnsi="Arial" w:cs="Arial"/>
                <w:color w:val="000000"/>
                <w:lang w:val="fr-FR"/>
              </w:rPr>
              <w:t>, 2010</w:t>
            </w:r>
            <w:r w:rsidR="00AC5990" w:rsidRPr="00C86DE8">
              <w:rPr>
                <w:rFonts w:ascii="Arial" w:hAnsi="Arial" w:cs="Arial"/>
                <w:color w:val="000000"/>
                <w:lang w:val="fr-FR"/>
              </w:rPr>
              <w:t>)</w:t>
            </w:r>
          </w:p>
        </w:tc>
      </w:tr>
      <w:tr w:rsidR="00845DD4" w:rsidRPr="00C86DE8" w14:paraId="29931CF6" w14:textId="77777777" w:rsidTr="00845DD4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8345" w14:textId="77777777" w:rsidR="00845DD4" w:rsidRPr="00C86DE8" w:rsidRDefault="00845DD4" w:rsidP="00503C07">
            <w:pPr>
              <w:pStyle w:val="Style-3"/>
              <w:widowControl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Uncertainty level and propagation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A525" w14:textId="1C5391B0" w:rsidR="00845DD4" w:rsidRPr="00C86DE8" w:rsidRDefault="00845DD4" w:rsidP="00503C07">
            <w:pPr>
              <w:pStyle w:val="Style-3"/>
              <w:widowControl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Ages are quoted at 2 </w:t>
            </w:r>
            <w:proofErr w:type="gramStart"/>
            <w:r w:rsidRPr="00C86D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sigma</w:t>
            </w:r>
            <w:proofErr w:type="gramEnd"/>
            <w:r w:rsidRPr="00C86D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absolute, propagation is by quadratic addition according to </w:t>
            </w:r>
            <w:proofErr w:type="spellStart"/>
            <w:r w:rsidRPr="00C86D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Horstwood</w:t>
            </w:r>
            <w:proofErr w:type="spellEnd"/>
            <w:r w:rsidRPr="00C86D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1F22B2" w:rsidRPr="00C86DE8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et al.</w:t>
            </w:r>
            <w:r w:rsidRPr="00C86D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(20</w:t>
            </w:r>
            <w:r w:rsidR="008864EB" w:rsidRPr="00C86D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</w:t>
            </w:r>
            <w:r w:rsidRPr="00C86D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). Reproducibility and age uncertainty of reference material are propagated.</w:t>
            </w:r>
          </w:p>
        </w:tc>
      </w:tr>
      <w:tr w:rsidR="00F045AB" w:rsidRPr="00C86DE8" w14:paraId="171105BE" w14:textId="77777777" w:rsidTr="0042771D">
        <w:trPr>
          <w:trHeight w:val="21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FD53" w14:textId="77777777" w:rsidR="00F045AB" w:rsidRPr="00C86DE8" w:rsidRDefault="00F045AB" w:rsidP="0042771D">
            <w:pPr>
              <w:pStyle w:val="Style-3"/>
              <w:widowControl/>
              <w:rPr>
                <w:rFonts w:ascii="Arial" w:hAnsi="Arial" w:cs="Arial"/>
                <w:color w:val="000000"/>
                <w:lang w:val="en-US"/>
              </w:rPr>
            </w:pPr>
            <w:r w:rsidRPr="00C86DE8">
              <w:rPr>
                <w:rFonts w:ascii="Arial" w:hAnsi="Arial" w:cs="Arial"/>
                <w:color w:val="000000"/>
                <w:lang w:val="en-US"/>
              </w:rPr>
              <w:t>Quality control / Validation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E3697" w14:textId="445738EB" w:rsidR="00AD7FC5" w:rsidRPr="00C86DE8" w:rsidRDefault="004359B3" w:rsidP="0042771D">
            <w:pPr>
              <w:pStyle w:val="Style-3"/>
              <w:widowControl/>
              <w:rPr>
                <w:rFonts w:ascii="Arial" w:hAnsi="Arial" w:cs="Arial"/>
                <w:color w:val="000000"/>
                <w:lang w:val="fr-FR"/>
              </w:rPr>
            </w:pPr>
            <w:r w:rsidRPr="00C86DE8">
              <w:rPr>
                <w:rFonts w:ascii="Arial" w:hAnsi="Arial" w:cs="Arial"/>
                <w:color w:val="000000"/>
                <w:lang w:val="fr-FR"/>
              </w:rPr>
              <w:t>91500</w:t>
            </w:r>
            <w:r w:rsidR="00845DD4" w:rsidRPr="00C86DE8">
              <w:rPr>
                <w:rFonts w:ascii="Arial" w:hAnsi="Arial" w:cs="Arial"/>
                <w:color w:val="000000"/>
                <w:lang w:val="fr-FR"/>
              </w:rPr>
              <w:t xml:space="preserve">: concordia age = </w:t>
            </w:r>
            <w:r w:rsidRPr="00C86DE8">
              <w:rPr>
                <w:rFonts w:ascii="Arial" w:hAnsi="Arial" w:cs="Arial"/>
                <w:color w:val="000000"/>
                <w:lang w:val="fr-FR"/>
              </w:rPr>
              <w:t>106</w:t>
            </w:r>
            <w:r w:rsidR="00613C25" w:rsidRPr="00C86DE8">
              <w:rPr>
                <w:rFonts w:ascii="Arial" w:hAnsi="Arial" w:cs="Arial"/>
                <w:color w:val="000000"/>
                <w:lang w:val="fr-FR"/>
              </w:rPr>
              <w:t>5</w:t>
            </w:r>
            <w:r w:rsidRPr="00C86DE8">
              <w:rPr>
                <w:rFonts w:ascii="Arial" w:hAnsi="Arial" w:cs="Arial"/>
                <w:color w:val="000000"/>
                <w:lang w:val="fr-FR"/>
              </w:rPr>
              <w:t>.</w:t>
            </w:r>
            <w:r w:rsidR="00613C25" w:rsidRPr="00C86DE8">
              <w:rPr>
                <w:rFonts w:ascii="Arial" w:hAnsi="Arial" w:cs="Arial"/>
                <w:color w:val="000000"/>
                <w:lang w:val="fr-FR"/>
              </w:rPr>
              <w:t>8</w:t>
            </w:r>
            <w:r w:rsidR="00845DD4" w:rsidRPr="00C86DE8">
              <w:rPr>
                <w:rFonts w:ascii="Arial" w:hAnsi="Arial" w:cs="Arial"/>
                <w:color w:val="000000"/>
                <w:lang w:val="fr-FR"/>
              </w:rPr>
              <w:t>±</w:t>
            </w:r>
            <w:r w:rsidR="00E46604" w:rsidRPr="00C86DE8">
              <w:rPr>
                <w:rFonts w:ascii="Arial" w:hAnsi="Arial" w:cs="Arial"/>
                <w:color w:val="000000"/>
                <w:lang w:val="fr-FR"/>
              </w:rPr>
              <w:t>3</w:t>
            </w:r>
            <w:r w:rsidRPr="00C86DE8">
              <w:rPr>
                <w:rFonts w:ascii="Arial" w:hAnsi="Arial" w:cs="Arial"/>
                <w:color w:val="000000"/>
                <w:lang w:val="fr-FR"/>
              </w:rPr>
              <w:t>.</w:t>
            </w:r>
            <w:r w:rsidR="00613C25" w:rsidRPr="00C86DE8">
              <w:rPr>
                <w:rFonts w:ascii="Arial" w:hAnsi="Arial" w:cs="Arial"/>
                <w:color w:val="000000"/>
                <w:lang w:val="fr-FR"/>
              </w:rPr>
              <w:t>4</w:t>
            </w:r>
            <w:r w:rsidR="00845DD4" w:rsidRPr="00C86DE8">
              <w:rPr>
                <w:rFonts w:ascii="Arial" w:hAnsi="Arial" w:cs="Arial"/>
                <w:color w:val="000000"/>
                <w:lang w:val="fr-FR"/>
              </w:rPr>
              <w:t xml:space="preserve"> Ma (</w:t>
            </w:r>
            <w:r w:rsidR="008B0818">
              <w:rPr>
                <w:rFonts w:ascii="Arial" w:hAnsi="Arial" w:cs="Arial"/>
                <w:color w:val="000000"/>
                <w:lang w:val="fr-FR"/>
              </w:rPr>
              <w:t>n</w:t>
            </w:r>
            <w:r w:rsidR="00845DD4" w:rsidRPr="00C86DE8">
              <w:rPr>
                <w:rFonts w:ascii="Arial" w:hAnsi="Arial" w:cs="Arial"/>
                <w:color w:val="000000"/>
                <w:lang w:val="fr-FR"/>
              </w:rPr>
              <w:t>=</w:t>
            </w:r>
            <w:r w:rsidR="00613C25" w:rsidRPr="00C86DE8">
              <w:rPr>
                <w:rFonts w:ascii="Arial" w:hAnsi="Arial" w:cs="Arial"/>
                <w:color w:val="000000"/>
                <w:lang w:val="fr-FR"/>
              </w:rPr>
              <w:t>28</w:t>
            </w:r>
            <w:r w:rsidR="00845DD4" w:rsidRPr="00C86DE8">
              <w:rPr>
                <w:rFonts w:ascii="Arial" w:hAnsi="Arial" w:cs="Arial"/>
                <w:color w:val="000000"/>
                <w:lang w:val="fr-FR"/>
              </w:rPr>
              <w:t>; MSWD=</w:t>
            </w:r>
            <w:r w:rsidR="00E46604" w:rsidRPr="00C86DE8">
              <w:rPr>
                <w:rFonts w:ascii="Arial" w:hAnsi="Arial" w:cs="Arial"/>
                <w:color w:val="000000"/>
                <w:lang w:val="fr-FR"/>
              </w:rPr>
              <w:t>0.</w:t>
            </w:r>
            <w:r w:rsidR="00613C25" w:rsidRPr="00C86DE8">
              <w:rPr>
                <w:rFonts w:ascii="Arial" w:hAnsi="Arial" w:cs="Arial"/>
                <w:color w:val="000000"/>
                <w:lang w:val="fr-FR"/>
              </w:rPr>
              <w:t>94</w:t>
            </w:r>
            <w:r w:rsidR="00845DD4" w:rsidRPr="00C86DE8">
              <w:rPr>
                <w:rFonts w:ascii="Arial" w:hAnsi="Arial" w:cs="Arial"/>
                <w:color w:val="000000"/>
                <w:lang w:val="fr-FR"/>
              </w:rPr>
              <w:t>)</w:t>
            </w:r>
          </w:p>
        </w:tc>
      </w:tr>
    </w:tbl>
    <w:p w14:paraId="0315F70F" w14:textId="6C551434" w:rsidR="00F045AB" w:rsidRPr="00C86DE8" w:rsidRDefault="00F045AB" w:rsidP="007F6346">
      <w:pPr>
        <w:rPr>
          <w:rFonts w:ascii="Arial" w:hAnsi="Arial" w:cs="Arial"/>
          <w:sz w:val="16"/>
          <w:lang w:val="fr-FR"/>
        </w:rPr>
      </w:pPr>
    </w:p>
    <w:p w14:paraId="41CB8B13" w14:textId="24DD964A" w:rsidR="00B4417B" w:rsidRPr="00C86DE8" w:rsidRDefault="00B4417B" w:rsidP="008B0818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C86DE8">
        <w:rPr>
          <w:rFonts w:ascii="Arial" w:hAnsi="Arial" w:cs="Arial"/>
          <w:b/>
          <w:sz w:val="24"/>
          <w:szCs w:val="24"/>
          <w:lang w:val="en-US"/>
        </w:rPr>
        <w:t>References </w:t>
      </w:r>
    </w:p>
    <w:p w14:paraId="6C32C1B3" w14:textId="77777777" w:rsidR="00AC09E5" w:rsidRPr="00C86DE8" w:rsidRDefault="00AC09E5" w:rsidP="008B0818">
      <w:pPr>
        <w:ind w:left="709" w:hanging="709"/>
        <w:jc w:val="both"/>
        <w:rPr>
          <w:rFonts w:ascii="Arial" w:hAnsi="Arial" w:cs="Arial"/>
          <w:sz w:val="24"/>
          <w:szCs w:val="24"/>
          <w:lang w:val="fr-FR"/>
        </w:rPr>
      </w:pPr>
      <w:r w:rsidRPr="00C86DE8">
        <w:rPr>
          <w:rFonts w:ascii="Arial" w:hAnsi="Arial" w:cs="Arial"/>
          <w:sz w:val="24"/>
          <w:szCs w:val="24"/>
          <w:lang w:val="fr-FR"/>
        </w:rPr>
        <w:t xml:space="preserve">Hiess, J.; Condon, D.J.; McLean, N.; Noble, S.R. 2012. </w:t>
      </w:r>
      <w:r w:rsidRPr="008B0818">
        <w:rPr>
          <w:rFonts w:ascii="Arial" w:hAnsi="Arial" w:cs="Arial"/>
          <w:sz w:val="24"/>
          <w:szCs w:val="24"/>
          <w:vertAlign w:val="superscript"/>
          <w:lang w:val="fr-FR"/>
        </w:rPr>
        <w:t>238</w:t>
      </w:r>
      <w:r w:rsidRPr="00C86DE8">
        <w:rPr>
          <w:rFonts w:ascii="Arial" w:hAnsi="Arial" w:cs="Arial"/>
          <w:sz w:val="24"/>
          <w:szCs w:val="24"/>
          <w:lang w:val="fr-FR"/>
        </w:rPr>
        <w:t>U/</w:t>
      </w:r>
      <w:r w:rsidRPr="008B0818">
        <w:rPr>
          <w:rFonts w:ascii="Arial" w:hAnsi="Arial" w:cs="Arial"/>
          <w:sz w:val="24"/>
          <w:szCs w:val="24"/>
          <w:vertAlign w:val="superscript"/>
          <w:lang w:val="fr-FR"/>
        </w:rPr>
        <w:t>235</w:t>
      </w:r>
      <w:r w:rsidRPr="00C86DE8">
        <w:rPr>
          <w:rFonts w:ascii="Arial" w:hAnsi="Arial" w:cs="Arial"/>
          <w:sz w:val="24"/>
          <w:szCs w:val="24"/>
          <w:lang w:val="fr-FR"/>
        </w:rPr>
        <w:t xml:space="preserve">U systematics in terrestrial uranium-bearing minerals. Science 335: 1610-1614. </w:t>
      </w:r>
    </w:p>
    <w:p w14:paraId="723DDF4B" w14:textId="68FE294C" w:rsidR="00AC09E5" w:rsidRPr="00C86DE8" w:rsidRDefault="00AC09E5" w:rsidP="008B0818">
      <w:pPr>
        <w:ind w:left="709" w:hanging="709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86DE8">
        <w:rPr>
          <w:rFonts w:ascii="Arial" w:hAnsi="Arial" w:cs="Arial"/>
          <w:sz w:val="24"/>
          <w:szCs w:val="24"/>
          <w:lang w:val="en-US"/>
        </w:rPr>
        <w:t>Horstwood</w:t>
      </w:r>
      <w:proofErr w:type="spellEnd"/>
      <w:r w:rsidRPr="00C86DE8">
        <w:rPr>
          <w:rFonts w:ascii="Arial" w:hAnsi="Arial" w:cs="Arial"/>
          <w:sz w:val="24"/>
          <w:szCs w:val="24"/>
          <w:lang w:val="en-US"/>
        </w:rPr>
        <w:t xml:space="preserve">, M.S.A.; </w:t>
      </w:r>
      <w:proofErr w:type="spellStart"/>
      <w:r w:rsidRPr="00C86DE8">
        <w:rPr>
          <w:rFonts w:ascii="Arial" w:hAnsi="Arial" w:cs="Arial"/>
          <w:sz w:val="24"/>
          <w:szCs w:val="24"/>
          <w:lang w:val="en-US"/>
        </w:rPr>
        <w:t>Košler</w:t>
      </w:r>
      <w:proofErr w:type="spellEnd"/>
      <w:r w:rsidRPr="00C86DE8">
        <w:rPr>
          <w:rFonts w:ascii="Arial" w:hAnsi="Arial" w:cs="Arial"/>
          <w:sz w:val="24"/>
          <w:szCs w:val="24"/>
          <w:lang w:val="en-US"/>
        </w:rPr>
        <w:t xml:space="preserve">, J.; Gehrels, G.; Jackson, S.E.; McLean, N.M.; Paton, C.; Pearson, N.J.; </w:t>
      </w:r>
      <w:proofErr w:type="spellStart"/>
      <w:r w:rsidRPr="00C86DE8">
        <w:rPr>
          <w:rFonts w:ascii="Arial" w:hAnsi="Arial" w:cs="Arial"/>
          <w:sz w:val="24"/>
          <w:szCs w:val="24"/>
          <w:lang w:val="en-US"/>
        </w:rPr>
        <w:t>Sircombe</w:t>
      </w:r>
      <w:proofErr w:type="spellEnd"/>
      <w:r w:rsidRPr="00C86DE8">
        <w:rPr>
          <w:rFonts w:ascii="Arial" w:hAnsi="Arial" w:cs="Arial"/>
          <w:sz w:val="24"/>
          <w:szCs w:val="24"/>
          <w:lang w:val="en-US"/>
        </w:rPr>
        <w:t xml:space="preserve">, K.; Sylvester, P.; Vermeesch, P.; Bowring, J.F.; Condon, D.J.; Schoene, B. 2016. Community-Derived Standards for LA-ICP-MS U-(Th-)Pb Geochronology – Uncertainty Propagation, Age Interpretation and Data Reporting. </w:t>
      </w:r>
      <w:proofErr w:type="spellStart"/>
      <w:r w:rsidRPr="00C86DE8">
        <w:rPr>
          <w:rFonts w:ascii="Arial" w:hAnsi="Arial" w:cs="Arial"/>
          <w:sz w:val="24"/>
          <w:szCs w:val="24"/>
          <w:lang w:val="en-US"/>
        </w:rPr>
        <w:t>Geostandards</w:t>
      </w:r>
      <w:proofErr w:type="spellEnd"/>
      <w:r w:rsidRPr="00C86DE8">
        <w:rPr>
          <w:rFonts w:ascii="Arial" w:hAnsi="Arial" w:cs="Arial"/>
          <w:sz w:val="24"/>
          <w:szCs w:val="24"/>
          <w:lang w:val="en-US"/>
        </w:rPr>
        <w:t xml:space="preserve"> and </w:t>
      </w:r>
      <w:proofErr w:type="spellStart"/>
      <w:r w:rsidRPr="00C86DE8">
        <w:rPr>
          <w:rFonts w:ascii="Arial" w:hAnsi="Arial" w:cs="Arial"/>
          <w:sz w:val="24"/>
          <w:szCs w:val="24"/>
          <w:lang w:val="en-US"/>
        </w:rPr>
        <w:t>Geoanalytical</w:t>
      </w:r>
      <w:proofErr w:type="spellEnd"/>
      <w:r w:rsidRPr="00C86DE8">
        <w:rPr>
          <w:rFonts w:ascii="Arial" w:hAnsi="Arial" w:cs="Arial"/>
          <w:sz w:val="24"/>
          <w:szCs w:val="24"/>
          <w:lang w:val="en-US"/>
        </w:rPr>
        <w:t xml:space="preserve"> Research 40(3): 311-332. </w:t>
      </w:r>
    </w:p>
    <w:p w14:paraId="4AAC3668" w14:textId="63CF64F9" w:rsidR="00AC09E5" w:rsidRPr="00C86DE8" w:rsidRDefault="00AC09E5" w:rsidP="008B0818">
      <w:pPr>
        <w:ind w:left="709" w:hanging="709"/>
        <w:jc w:val="both"/>
        <w:rPr>
          <w:rFonts w:ascii="Arial" w:hAnsi="Arial" w:cs="Arial"/>
          <w:sz w:val="24"/>
          <w:szCs w:val="24"/>
          <w:lang w:val="en-US"/>
        </w:rPr>
      </w:pPr>
      <w:r w:rsidRPr="00C86DE8">
        <w:rPr>
          <w:rFonts w:ascii="Arial" w:hAnsi="Arial" w:cs="Arial"/>
          <w:sz w:val="24"/>
          <w:szCs w:val="24"/>
          <w:lang w:val="en-US"/>
        </w:rPr>
        <w:t>Jackson, S.E.; Pearson, N.J.; Griffin, W.L.; Belousova, E.A. 2004. The application of laser ablation-inductively coupled plasma-mass spectrometry to in situ U–Pb zircon geochronology. Chemical Geology 211: 47-69.</w:t>
      </w:r>
    </w:p>
    <w:p w14:paraId="4BB01EDA" w14:textId="77777777" w:rsidR="00AC09E5" w:rsidRPr="00C86DE8" w:rsidRDefault="00AC09E5" w:rsidP="008B0818">
      <w:pPr>
        <w:ind w:left="709" w:hanging="709"/>
        <w:jc w:val="both"/>
        <w:rPr>
          <w:rFonts w:ascii="Arial" w:hAnsi="Arial" w:cs="Arial"/>
          <w:sz w:val="24"/>
          <w:szCs w:val="24"/>
          <w:lang w:val="fr-FR"/>
        </w:rPr>
      </w:pPr>
      <w:r w:rsidRPr="00C86DE8">
        <w:rPr>
          <w:rFonts w:ascii="Arial" w:hAnsi="Arial" w:cs="Arial"/>
          <w:sz w:val="24"/>
          <w:szCs w:val="24"/>
          <w:lang w:val="fr-FR"/>
        </w:rPr>
        <w:t xml:space="preserve">Nosenzo, F.; Manzotti, P.; Poujol, M.; Ballèvre, M.; Langlade, J. 2022. A window into an older orogenic cycle: P–T conditions and timing of the pre-Alpine history of the Dora-Maira Massif (Western Alps). Journal of Metamorphic Geology 40(4): 789-821. </w:t>
      </w:r>
    </w:p>
    <w:p w14:paraId="1501C492" w14:textId="77777777" w:rsidR="00AC09E5" w:rsidRPr="00C86DE8" w:rsidRDefault="00AC09E5" w:rsidP="008B0818">
      <w:pPr>
        <w:ind w:left="709" w:hanging="709"/>
        <w:jc w:val="both"/>
        <w:rPr>
          <w:rFonts w:ascii="Arial" w:hAnsi="Arial" w:cs="Arial"/>
          <w:sz w:val="24"/>
          <w:szCs w:val="24"/>
          <w:lang w:val="fr-FR"/>
        </w:rPr>
      </w:pPr>
      <w:r w:rsidRPr="00C86DE8">
        <w:rPr>
          <w:rFonts w:ascii="Arial" w:hAnsi="Arial" w:cs="Arial"/>
          <w:sz w:val="24"/>
          <w:szCs w:val="24"/>
          <w:lang w:val="fr-FR"/>
        </w:rPr>
        <w:t>Paton, C.; Woodhead, J.D.; Hellstrom, J.C.; Hergt, J.M.; Greig, A.; Maas, R. 2010. Improved laser ablation U-Pb zircon geochronology through robust downhole fractionation correction. Geochemistry, Geophysics, Geosystems 11(3): Q0AA06.</w:t>
      </w:r>
    </w:p>
    <w:p w14:paraId="5873DC38" w14:textId="432EF220" w:rsidR="00B4417B" w:rsidRPr="001F22B2" w:rsidRDefault="00AC09E5" w:rsidP="008B0818">
      <w:pPr>
        <w:ind w:left="709" w:hanging="709"/>
        <w:jc w:val="both"/>
        <w:rPr>
          <w:rFonts w:ascii="Arial" w:hAnsi="Arial" w:cs="Arial"/>
          <w:sz w:val="24"/>
          <w:szCs w:val="24"/>
          <w:lang w:val="fr-FR"/>
        </w:rPr>
      </w:pPr>
      <w:r w:rsidRPr="00C86DE8">
        <w:rPr>
          <w:rFonts w:ascii="Arial" w:hAnsi="Arial" w:cs="Arial"/>
          <w:sz w:val="24"/>
          <w:szCs w:val="24"/>
          <w:lang w:val="fr-FR"/>
        </w:rPr>
        <w:t>Wiedenbeck, M.; Alle, P.; Corfu, F.; Griffin, W.L.; Meier, M.; Oberli, F.; von Quadt, A.; Roddick, J.C.; Spiegel, W. 1995. Three natural zircon standards for U-Th-Pb, Lu-Hf, trace element and REE analyses. Geostandards Newsletter 19:1-23.</w:t>
      </w:r>
    </w:p>
    <w:sectPr w:rsidR="00B4417B" w:rsidRPr="001F22B2" w:rsidSect="00F045A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0C4"/>
    <w:rsid w:val="00092274"/>
    <w:rsid w:val="000B7348"/>
    <w:rsid w:val="001501E4"/>
    <w:rsid w:val="00163E1B"/>
    <w:rsid w:val="001763EB"/>
    <w:rsid w:val="001C2C1B"/>
    <w:rsid w:val="001E3298"/>
    <w:rsid w:val="001F22B2"/>
    <w:rsid w:val="002834C9"/>
    <w:rsid w:val="002F65DA"/>
    <w:rsid w:val="003179EE"/>
    <w:rsid w:val="0033041F"/>
    <w:rsid w:val="0036574E"/>
    <w:rsid w:val="00375B35"/>
    <w:rsid w:val="003830F5"/>
    <w:rsid w:val="00387DF7"/>
    <w:rsid w:val="0042771D"/>
    <w:rsid w:val="0043148E"/>
    <w:rsid w:val="004359B3"/>
    <w:rsid w:val="00475A46"/>
    <w:rsid w:val="004D23DD"/>
    <w:rsid w:val="00561353"/>
    <w:rsid w:val="005F3C1A"/>
    <w:rsid w:val="00613C25"/>
    <w:rsid w:val="006149E5"/>
    <w:rsid w:val="006217F1"/>
    <w:rsid w:val="00652B28"/>
    <w:rsid w:val="006A3080"/>
    <w:rsid w:val="007F6346"/>
    <w:rsid w:val="00844698"/>
    <w:rsid w:val="00844A0C"/>
    <w:rsid w:val="00845DD4"/>
    <w:rsid w:val="008864EB"/>
    <w:rsid w:val="008B0818"/>
    <w:rsid w:val="008B5A88"/>
    <w:rsid w:val="008C7BCC"/>
    <w:rsid w:val="009730C4"/>
    <w:rsid w:val="009A2B1B"/>
    <w:rsid w:val="009B303B"/>
    <w:rsid w:val="00A0444B"/>
    <w:rsid w:val="00A164E2"/>
    <w:rsid w:val="00A441D3"/>
    <w:rsid w:val="00A77868"/>
    <w:rsid w:val="00A77CC9"/>
    <w:rsid w:val="00AB027C"/>
    <w:rsid w:val="00AC09E5"/>
    <w:rsid w:val="00AC5990"/>
    <w:rsid w:val="00AD7CF8"/>
    <w:rsid w:val="00AD7FC5"/>
    <w:rsid w:val="00AE5FF2"/>
    <w:rsid w:val="00AF4A07"/>
    <w:rsid w:val="00B31918"/>
    <w:rsid w:val="00B31DAD"/>
    <w:rsid w:val="00B417D8"/>
    <w:rsid w:val="00B4417B"/>
    <w:rsid w:val="00BA40EF"/>
    <w:rsid w:val="00C1138E"/>
    <w:rsid w:val="00C24876"/>
    <w:rsid w:val="00C40CAD"/>
    <w:rsid w:val="00C424C0"/>
    <w:rsid w:val="00C66EBE"/>
    <w:rsid w:val="00C81167"/>
    <w:rsid w:val="00C86DE8"/>
    <w:rsid w:val="00CC1C23"/>
    <w:rsid w:val="00CD0E7D"/>
    <w:rsid w:val="00D20EDB"/>
    <w:rsid w:val="00D27F25"/>
    <w:rsid w:val="00D63FCD"/>
    <w:rsid w:val="00D703B6"/>
    <w:rsid w:val="00D811EC"/>
    <w:rsid w:val="00D821C0"/>
    <w:rsid w:val="00DA143C"/>
    <w:rsid w:val="00DB7480"/>
    <w:rsid w:val="00DC6E60"/>
    <w:rsid w:val="00E022D2"/>
    <w:rsid w:val="00E46604"/>
    <w:rsid w:val="00E9401F"/>
    <w:rsid w:val="00EB4DE4"/>
    <w:rsid w:val="00EE5904"/>
    <w:rsid w:val="00F045AB"/>
    <w:rsid w:val="00F375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A7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0C4"/>
    <w:pPr>
      <w:spacing w:after="200" w:line="276" w:lineRule="auto"/>
    </w:pPr>
    <w:rPr>
      <w:sz w:val="22"/>
      <w:szCs w:val="22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autoRedefine/>
    <w:unhideWhenUsed/>
    <w:qFormat/>
    <w:rsid w:val="00650E6B"/>
    <w:pPr>
      <w:spacing w:after="0" w:line="240" w:lineRule="auto"/>
    </w:pPr>
    <w:rPr>
      <w:rFonts w:ascii="Arial" w:eastAsia="Times New Roman" w:hAnsi="Arial" w:cs="Times New Roman"/>
      <w:bCs/>
      <w:sz w:val="20"/>
      <w:szCs w:val="20"/>
      <w:lang w:val="fr-FR" w:eastAsia="fr-FR"/>
    </w:rPr>
  </w:style>
  <w:style w:type="character" w:styleId="Refdecomentario">
    <w:name w:val="annotation reference"/>
    <w:basedOn w:val="Fuentedeprrafopredeter"/>
    <w:uiPriority w:val="99"/>
    <w:semiHidden/>
    <w:unhideWhenUsed/>
    <w:rsid w:val="006217F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17F1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17F1"/>
    <w:rPr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17F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17F1"/>
    <w:rPr>
      <w:b/>
      <w:bCs/>
      <w:sz w:val="20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7F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7F1"/>
    <w:rPr>
      <w:rFonts w:ascii="Lucida Grande" w:hAnsi="Lucida Grande"/>
      <w:sz w:val="18"/>
      <w:szCs w:val="18"/>
      <w:lang w:val="en-GB"/>
    </w:rPr>
  </w:style>
  <w:style w:type="paragraph" w:customStyle="1" w:styleId="Style-2">
    <w:name w:val="Style-2"/>
    <w:rsid w:val="00F045A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Style-3">
    <w:name w:val="Style-3"/>
    <w:uiPriority w:val="99"/>
    <w:rsid w:val="00F045A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827</Words>
  <Characters>4699</Characters>
  <Application>Microsoft Office Word</Application>
  <DocSecurity>0</DocSecurity>
  <Lines>156</Lines>
  <Paragraphs>102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marc.poujol@univ-rennes1.fr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Poujol</dc:creator>
  <cp:keywords/>
  <cp:lastModifiedBy>Daniel Bertin Ugarte</cp:lastModifiedBy>
  <cp:revision>9</cp:revision>
  <dcterms:created xsi:type="dcterms:W3CDTF">2025-09-09T14:50:00Z</dcterms:created>
  <dcterms:modified xsi:type="dcterms:W3CDTF">2026-05-07T17:53:00Z</dcterms:modified>
</cp:coreProperties>
</file>